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B9A86" w14:textId="77777777" w:rsidR="00EF1079" w:rsidRPr="003935A5" w:rsidRDefault="00EF1079" w:rsidP="00EF1079">
      <w:pPr>
        <w:widowControl w:val="0"/>
        <w:jc w:val="center"/>
        <w:rPr>
          <w:rFonts w:ascii="Tahoma" w:hAnsi="Tahoma" w:cs="Tahoma"/>
          <w:color w:val="0000CC"/>
        </w:rPr>
      </w:pPr>
      <w:r w:rsidRPr="003935A5">
        <w:rPr>
          <w:rFonts w:ascii="Tahoma" w:hAnsi="Tahoma" w:cs="Tahoma"/>
          <w:color w:val="0000CC"/>
        </w:rPr>
        <w:t>Общество с Ограниченной Ответственностью</w:t>
      </w:r>
    </w:p>
    <w:p w14:paraId="1353D894" w14:textId="77777777" w:rsidR="00EF1079" w:rsidRPr="00A00A2B" w:rsidRDefault="00EF1079" w:rsidP="00EF1079">
      <w:pPr>
        <w:widowControl w:val="0"/>
        <w:jc w:val="center"/>
        <w:rPr>
          <w:rFonts w:ascii="Tahoma" w:hAnsi="Tahoma" w:cs="Tahoma"/>
          <w:color w:val="0000CC"/>
          <w:sz w:val="10"/>
          <w:szCs w:val="10"/>
        </w:rPr>
      </w:pPr>
    </w:p>
    <w:p w14:paraId="12A86DB3" w14:textId="77777777" w:rsidR="00EF1079" w:rsidRPr="001B3D1B" w:rsidRDefault="00EF1079" w:rsidP="00EF1079">
      <w:pPr>
        <w:widowControl w:val="0"/>
        <w:jc w:val="center"/>
        <w:rPr>
          <w:color w:val="0000CC"/>
        </w:rPr>
      </w:pPr>
      <w:r>
        <w:rPr>
          <w:noProof/>
        </w:rPr>
        <mc:AlternateContent>
          <mc:Choice Requires="wpg">
            <w:drawing>
              <wp:anchor distT="0" distB="0" distL="114300" distR="114300" simplePos="0" relativeHeight="251662336" behindDoc="0" locked="0" layoutInCell="1" allowOverlap="1" wp14:anchorId="05840307" wp14:editId="3474CA6F">
                <wp:simplePos x="0" y="0"/>
                <wp:positionH relativeFrom="column">
                  <wp:posOffset>47625</wp:posOffset>
                </wp:positionH>
                <wp:positionV relativeFrom="paragraph">
                  <wp:posOffset>96520</wp:posOffset>
                </wp:positionV>
                <wp:extent cx="5826125" cy="573405"/>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125" cy="573405"/>
                          <a:chOff x="1776" y="2456"/>
                          <a:chExt cx="9175" cy="903"/>
                        </a:xfrm>
                      </wpg:grpSpPr>
                      <pic:pic xmlns:pic="http://schemas.openxmlformats.org/drawingml/2006/picture">
                        <pic:nvPicPr>
                          <pic:cNvPr id="8" name="Рисунок 9"/>
                          <pic:cNvPicPr>
                            <a:picLocks/>
                          </pic:cNvPicPr>
                        </pic:nvPicPr>
                        <pic:blipFill>
                          <a:blip r:embed="rId8">
                            <a:extLst>
                              <a:ext uri="{28A0092B-C50C-407E-A947-70E740481C1C}">
                                <a14:useLocalDpi xmlns:a14="http://schemas.microsoft.com/office/drawing/2010/main" val="0"/>
                              </a:ext>
                            </a:extLst>
                          </a:blip>
                          <a:srcRect l="77296" t="30118" r="9459" b="36314"/>
                          <a:stretch>
                            <a:fillRect/>
                          </a:stretch>
                        </pic:blipFill>
                        <pic:spPr bwMode="auto">
                          <a:xfrm>
                            <a:off x="9457" y="2456"/>
                            <a:ext cx="1494" cy="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Рисунок 9"/>
                          <pic:cNvPicPr>
                            <a:picLocks/>
                          </pic:cNvPicPr>
                        </pic:nvPicPr>
                        <pic:blipFill>
                          <a:blip r:embed="rId8">
                            <a:extLst>
                              <a:ext uri="{28A0092B-C50C-407E-A947-70E740481C1C}">
                                <a14:useLocalDpi xmlns:a14="http://schemas.microsoft.com/office/drawing/2010/main" val="0"/>
                              </a:ext>
                            </a:extLst>
                          </a:blip>
                          <a:srcRect l="77296" t="30118" r="9459" b="36314"/>
                          <a:stretch>
                            <a:fillRect/>
                          </a:stretch>
                        </pic:blipFill>
                        <pic:spPr bwMode="auto">
                          <a:xfrm>
                            <a:off x="1776" y="2503"/>
                            <a:ext cx="1494" cy="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B80D00" id="Группа 1" o:spid="_x0000_s1026" style="position:absolute;margin-left:3.75pt;margin-top:7.6pt;width:458.75pt;height:45.15pt;z-index:251662336" coordorigin="1776,2456" coordsize="9175,90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7" type="#_x0000_t75" style="position:absolute;left:9457;top:2456;width:1494;height:8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">
                  <v:imagedata r:id="rId9" o:title="" croptop="19738f" cropbottom="23799f" cropleft="50657f" cropright="6199f"/>
                  <v:path arrowok="t"/>
                  <o:lock v:ext="edit" aspectratio="f"/>
                </v:shape>
                <v:shape id="Рисунок 9" o:spid="_x0000_s1028" type="#_x0000_t75" style="position:absolute;left:1776;top:2503;width:1494;height:8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">
                  <v:imagedata r:id="rId9" o:title="" croptop="19738f" cropbottom="23799f" cropleft="50657f" cropright="6199f"/>
                  <v:path arrowok="t"/>
                  <o:lock v:ext="edit" aspectratio="f"/>
                </v:shape>
              </v:group>
            </w:pict>
          </mc:Fallback>
        </mc:AlternateContent>
      </w:r>
      <w:r>
        <w:rPr>
          <w:noProof/>
          <w:color w:val="0000CC"/>
        </w:rPr>
        <mc:AlternateContent>
          <mc:Choice Requires="wps">
            <w:drawing>
              <wp:inline distT="0" distB="0" distL="0" distR="0" wp14:anchorId="7F86C236" wp14:editId="6FD5932A">
                <wp:extent cx="2971800" cy="711200"/>
                <wp:effectExtent l="0" t="0" r="0" b="0"/>
                <wp:docPr id="1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711200"/>
                        </a:xfrm>
                        <a:prstGeom prst="rect">
                          <a:avLst/>
                        </a:prstGeom>
                        <a:extLst>
                          <a:ext uri="{AF507438-7753-43E0-B8FC-AC1667EBCBE1}">
                            <a14:hiddenEffects xmlns:a14="http://schemas.microsoft.com/office/drawing/2010/main">
                              <a:effectLst/>
                            </a14:hiddenEffects>
                          </a:ext>
                        </a:extLst>
                      </wps:spPr>
                      <wps:txbx>
                        <w:txbxContent>
                          <w:p w14:paraId="25BA0A75" w14:textId="77777777" w:rsidR="00EF1079" w:rsidRDefault="00EF1079" w:rsidP="000E7EA1">
                            <w:pPr>
                              <w:jc w:val="center"/>
                            </w:pPr>
                            <w:r w:rsidRPr="00EF1079">
                              <w:rPr>
                                <w:rFonts w:ascii="Impact" w:hAnsi="Impact"/>
                                <w:color w:val="0000FF"/>
                                <w:sz w:val="48"/>
                                <w:szCs w:val="48"/>
                              </w:rPr>
                              <w:t>Волан М</w:t>
                            </w:r>
                          </w:p>
                        </w:txbxContent>
                      </wps:txbx>
                      <wps:bodyPr wrap="square" lIns="0" tIns="0" rIns="0" bIns="0" numCol="1" fromWordArt="1">
                        <a:prstTxWarp prst="textDeflate">
                          <a:avLst>
                            <a:gd name="adj" fmla="val 26227"/>
                          </a:avLst>
                        </a:prstTxWarp>
                        <a:noAutofit/>
                      </wps:bodyPr>
                    </wps:wsp>
                  </a:graphicData>
                </a:graphic>
              </wp:inline>
            </w:drawing>
          </mc:Choice>
          <mc:Fallback>
            <w:pict>
              <v:shapetype w14:anchorId="7F86C236" id="_x0000_t202" coordsize="21600,21600" o:spt="202" path="m,l,21600r21600,l21600,xe">
                <v:stroke joinstyle="miter"/>
                <v:path gradientshapeok="t" o:connecttype="rect"/>
              </v:shapetype>
              <v:shape id="WordArt 1" o:spid="_x0000_s1026" type="#_x0000_t202" style="width:234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" filled="f" stroked="f">
                <v:textbox inset="0,0,0,0">
                  <w:txbxContent>
                    <w:p w14:paraId="25BA0A75" w14:textId="77777777" w:rsidR="00EF1079" w:rsidRDefault="00EF1079" w:rsidP="000E7EA1">
                      <w:pPr>
                        <w:jc w:val="center"/>
                      </w:pPr>
                      <w:r w:rsidRPr="00EF1079">
                        <w:rPr>
                          <w:rFonts w:ascii="Impact" w:hAnsi="Impact"/>
                          <w:color w:val="0000FF"/>
                          <w:sz w:val="48"/>
                          <w:szCs w:val="48"/>
                        </w:rPr>
                        <w:t>Волан М</w:t>
                      </w:r>
                    </w:p>
                  </w:txbxContent>
                </v:textbox>
                <w10:anchorlock/>
              </v:shape>
            </w:pict>
          </mc:Fallback>
        </mc:AlternateContent>
      </w:r>
    </w:p>
    <w:p w14:paraId="62852DE3" w14:textId="77777777" w:rsidR="00EF1079" w:rsidRPr="000639F5" w:rsidRDefault="00EF1079" w:rsidP="00EF1079">
      <w:pPr>
        <w:widowControl w:val="0"/>
        <w:pBdr>
          <w:bottom w:val="thinThickSmallGap" w:sz="24" w:space="0" w:color="0000FF"/>
        </w:pBdr>
        <w:tabs>
          <w:tab w:val="left" w:pos="9356"/>
        </w:tabs>
        <w:spacing w:line="360" w:lineRule="auto"/>
        <w:ind w:left="4820" w:right="-2" w:hanging="4820"/>
        <w:jc w:val="center"/>
        <w:rPr>
          <w:rFonts w:ascii="Tahoma" w:hAnsi="Tahoma" w:cs="Tahoma"/>
          <w:color w:val="0000CC"/>
          <w:sz w:val="18"/>
          <w:szCs w:val="18"/>
        </w:rPr>
      </w:pPr>
      <w:r w:rsidRPr="000639F5">
        <w:rPr>
          <w:rFonts w:ascii="Tahoma" w:hAnsi="Tahoma" w:cs="Tahoma"/>
          <w:color w:val="0000CC"/>
          <w:sz w:val="18"/>
          <w:szCs w:val="18"/>
        </w:rPr>
        <w:t xml:space="preserve">125239, г. Москва, ул. </w:t>
      </w:r>
      <w:proofErr w:type="spellStart"/>
      <w:r w:rsidRPr="000639F5">
        <w:rPr>
          <w:rFonts w:ascii="Tahoma" w:hAnsi="Tahoma" w:cs="Tahoma"/>
          <w:color w:val="0000CC"/>
          <w:sz w:val="18"/>
          <w:szCs w:val="18"/>
        </w:rPr>
        <w:t>Михалковская</w:t>
      </w:r>
      <w:proofErr w:type="spellEnd"/>
      <w:r w:rsidRPr="000639F5">
        <w:rPr>
          <w:rFonts w:ascii="Tahoma" w:hAnsi="Tahoma" w:cs="Tahoma"/>
          <w:color w:val="0000CC"/>
          <w:sz w:val="18"/>
          <w:szCs w:val="18"/>
        </w:rPr>
        <w:t>, д. 17, кв. 68</w:t>
      </w:r>
    </w:p>
    <w:p w14:paraId="2A3E50B5" w14:textId="77777777" w:rsidR="00EF1079" w:rsidRPr="00CA4B75" w:rsidRDefault="00EF1079" w:rsidP="00EF1079">
      <w:pPr>
        <w:widowControl w:val="0"/>
        <w:pBdr>
          <w:bottom w:val="thinThickSmallGap" w:sz="24" w:space="0" w:color="0000FF"/>
        </w:pBdr>
        <w:tabs>
          <w:tab w:val="left" w:pos="9356"/>
        </w:tabs>
        <w:spacing w:line="360" w:lineRule="auto"/>
        <w:ind w:left="4820" w:right="-2" w:hanging="4820"/>
        <w:jc w:val="center"/>
        <w:rPr>
          <w:rFonts w:ascii="Tahoma" w:hAnsi="Tahoma" w:cs="Tahoma"/>
          <w:color w:val="0000CC"/>
          <w:sz w:val="18"/>
          <w:szCs w:val="18"/>
        </w:rPr>
      </w:pPr>
      <w:r>
        <w:rPr>
          <w:rFonts w:ascii="Tahoma" w:hAnsi="Tahoma" w:cs="Tahoma"/>
          <w:color w:val="0000CC"/>
          <w:sz w:val="18"/>
          <w:szCs w:val="18"/>
        </w:rPr>
        <w:t xml:space="preserve"> 8(495) 972-31-11, 8(925) </w:t>
      </w:r>
      <w:r>
        <w:rPr>
          <w:rFonts w:ascii="Tahoma" w:hAnsi="Tahoma" w:cs="Tahoma"/>
          <w:color w:val="0000CC"/>
          <w:sz w:val="18"/>
          <w:szCs w:val="18"/>
          <w:shd w:val="clear" w:color="auto" w:fill="FFFFFF"/>
        </w:rPr>
        <w:t>517-19-70</w:t>
      </w:r>
    </w:p>
    <w:p w14:paraId="33AAF12B" w14:textId="77777777" w:rsidR="00EF1079" w:rsidRDefault="00EF1079" w:rsidP="00EF1079">
      <w:pPr>
        <w:pStyle w:val="af0"/>
        <w:outlineLvl w:val="0"/>
        <w:rPr>
          <w:b/>
        </w:rPr>
      </w:pPr>
    </w:p>
    <w:p w14:paraId="3FF2C80D" w14:textId="77777777" w:rsidR="00EF1079" w:rsidRDefault="00EF1079" w:rsidP="00D57CBF">
      <w:pPr>
        <w:pStyle w:val="af0"/>
        <w:jc w:val="center"/>
        <w:outlineLvl w:val="0"/>
        <w:rPr>
          <w:b/>
        </w:rPr>
      </w:pPr>
    </w:p>
    <w:p w14:paraId="5FF174DC" w14:textId="78388F4A" w:rsidR="00D57CBF" w:rsidRPr="00885AEF" w:rsidRDefault="00D57CBF" w:rsidP="00D57CBF">
      <w:pPr>
        <w:pStyle w:val="af0"/>
        <w:jc w:val="center"/>
        <w:outlineLvl w:val="0"/>
      </w:pPr>
      <w:r w:rsidRPr="00885AEF">
        <w:rPr>
          <w:b/>
        </w:rPr>
        <w:t>ДОГОВОР №</w:t>
      </w:r>
      <w:r w:rsidRPr="00804987">
        <w:rPr>
          <w:b/>
        </w:rPr>
        <w:t xml:space="preserve"> </w:t>
      </w:r>
      <w:r w:rsidR="00804987" w:rsidRPr="00742CAF">
        <w:rPr>
          <w:b/>
          <w:color w:val="FF0000"/>
        </w:rPr>
        <w:t>51/</w:t>
      </w:r>
      <w:r w:rsidR="00D37910" w:rsidRPr="00742CAF">
        <w:rPr>
          <w:b/>
          <w:color w:val="FF0000"/>
        </w:rPr>
        <w:t>0</w:t>
      </w:r>
      <w:r w:rsidR="00742CAF">
        <w:rPr>
          <w:b/>
          <w:color w:val="FF0000"/>
        </w:rPr>
        <w:t>5</w:t>
      </w:r>
      <w:r w:rsidR="00D37910" w:rsidRPr="00742CAF">
        <w:rPr>
          <w:b/>
          <w:color w:val="FF0000"/>
        </w:rPr>
        <w:t>-</w:t>
      </w:r>
      <w:r w:rsidR="00742CAF">
        <w:rPr>
          <w:b/>
          <w:color w:val="FF0000"/>
        </w:rPr>
        <w:t>14</w:t>
      </w:r>
      <w:r w:rsidR="00D37910" w:rsidRPr="00742CAF">
        <w:rPr>
          <w:b/>
          <w:color w:val="FF0000"/>
        </w:rPr>
        <w:t>кв</w:t>
      </w:r>
    </w:p>
    <w:p w14:paraId="4D1D0977" w14:textId="77777777" w:rsidR="00D57CBF" w:rsidRPr="00885AEF" w:rsidRDefault="00D57CBF" w:rsidP="00D57CBF">
      <w:pPr>
        <w:pStyle w:val="af0"/>
        <w:jc w:val="center"/>
      </w:pPr>
      <w:r w:rsidRPr="00885AEF">
        <w:rPr>
          <w:b/>
        </w:rPr>
        <w:t>на проведение оценки</w:t>
      </w:r>
      <w:r w:rsidR="00EF1079">
        <w:rPr>
          <w:b/>
        </w:rPr>
        <w:t xml:space="preserve"> имущества</w:t>
      </w:r>
    </w:p>
    <w:p w14:paraId="6E01097F" w14:textId="77777777" w:rsidR="00D57CBF" w:rsidRPr="00885AEF" w:rsidRDefault="00D57CBF" w:rsidP="00D57CBF">
      <w:pPr>
        <w:ind w:right="-81"/>
      </w:pPr>
    </w:p>
    <w:p w14:paraId="38D64339" w14:textId="4ED2F86E" w:rsidR="00D57CBF" w:rsidRPr="00885AEF" w:rsidRDefault="00D57CBF" w:rsidP="00D57CBF">
      <w:pPr>
        <w:ind w:right="-81"/>
      </w:pPr>
      <w:r w:rsidRPr="00885AEF">
        <w:t xml:space="preserve">г. </w:t>
      </w:r>
      <w:r w:rsidR="00804987">
        <w:t>Москва</w:t>
      </w:r>
      <w:r w:rsidRPr="00885AEF">
        <w:tab/>
        <w:t xml:space="preserve">                                                            </w:t>
      </w:r>
      <w:r w:rsidRPr="00885AEF">
        <w:tab/>
        <w:t xml:space="preserve">    «</w:t>
      </w:r>
      <w:r w:rsidR="00D37910" w:rsidRPr="00742CAF">
        <w:rPr>
          <w:color w:val="FF0000"/>
        </w:rPr>
        <w:t>26</w:t>
      </w:r>
      <w:r w:rsidRPr="00742CAF">
        <w:rPr>
          <w:color w:val="FF0000"/>
        </w:rPr>
        <w:t xml:space="preserve">» </w:t>
      </w:r>
      <w:r w:rsidR="001A18A6" w:rsidRPr="00742CAF">
        <w:rPr>
          <w:color w:val="FF0000"/>
        </w:rPr>
        <w:t>апреля</w:t>
      </w:r>
      <w:r w:rsidRPr="00742CAF">
        <w:rPr>
          <w:color w:val="FF0000"/>
        </w:rPr>
        <w:t xml:space="preserve"> 20</w:t>
      </w:r>
      <w:r w:rsidR="00FE52DB" w:rsidRPr="00742CAF">
        <w:rPr>
          <w:color w:val="FF0000"/>
        </w:rPr>
        <w:t>2</w:t>
      </w:r>
      <w:r w:rsidR="00D37910" w:rsidRPr="00742CAF">
        <w:rPr>
          <w:color w:val="FF0000"/>
        </w:rPr>
        <w:t>1</w:t>
      </w:r>
      <w:r w:rsidRPr="00742CAF">
        <w:rPr>
          <w:color w:val="FF0000"/>
        </w:rPr>
        <w:t xml:space="preserve"> г</w:t>
      </w:r>
      <w:r w:rsidRPr="00885AEF">
        <w:t>.</w:t>
      </w:r>
    </w:p>
    <w:p w14:paraId="0EDDC5BD" w14:textId="77777777" w:rsidR="00D57CBF" w:rsidRPr="00885AEF" w:rsidRDefault="00D57CBF" w:rsidP="00D57CBF">
      <w:pPr>
        <w:ind w:right="-81"/>
      </w:pPr>
    </w:p>
    <w:p w14:paraId="6CF7A9F1" w14:textId="23114670" w:rsidR="00D57CBF" w:rsidRDefault="009B4FE9" w:rsidP="00640DB4">
      <w:pPr>
        <w:ind w:right="-79"/>
        <w:jc w:val="both"/>
      </w:pPr>
      <w:r>
        <w:t xml:space="preserve">Общество с ограниченной ответственностью </w:t>
      </w:r>
      <w:r w:rsidRPr="005115FD">
        <w:rPr>
          <w:sz w:val="28"/>
          <w:szCs w:val="28"/>
        </w:rPr>
        <w:t>«</w:t>
      </w:r>
      <w:r w:rsidRPr="009B4FE9">
        <w:rPr>
          <w:color w:val="FF0000"/>
        </w:rPr>
        <w:t>Ромашка</w:t>
      </w:r>
      <w:r w:rsidRPr="005115FD">
        <w:rPr>
          <w:sz w:val="28"/>
          <w:szCs w:val="28"/>
        </w:rPr>
        <w:t>»</w:t>
      </w:r>
      <w:r>
        <w:t xml:space="preserve">, в лице Генерального Директора </w:t>
      </w:r>
      <w:r w:rsidRPr="009B4FE9">
        <w:rPr>
          <w:color w:val="FF0000"/>
        </w:rPr>
        <w:t>Иванова Ивана Ивановича</w:t>
      </w:r>
      <w:r>
        <w:t>, действующ</w:t>
      </w:r>
      <w:r>
        <w:t>его</w:t>
      </w:r>
      <w:r>
        <w:t xml:space="preserve"> на основании Устава</w:t>
      </w:r>
      <w:r w:rsidR="00D57CBF" w:rsidRPr="00885AEF">
        <w:t>, именуем</w:t>
      </w:r>
      <w:r>
        <w:t>ое</w:t>
      </w:r>
      <w:r w:rsidR="00D57CBF" w:rsidRPr="00885AEF">
        <w:t xml:space="preserve"> в дальнейшем «Заказчик»</w:t>
      </w:r>
      <w:r w:rsidR="00804987">
        <w:t xml:space="preserve"> </w:t>
      </w:r>
      <w:r w:rsidR="00D57CBF" w:rsidRPr="00885AEF">
        <w:t xml:space="preserve">с одной стороны и </w:t>
      </w:r>
      <w:r w:rsidR="00804987" w:rsidRPr="00804987">
        <w:t>ООО «Волан М»</w:t>
      </w:r>
      <w:r w:rsidR="00D57CBF" w:rsidRPr="00885AEF">
        <w:t>, именуемое в дальнейшем «</w:t>
      </w:r>
      <w:r w:rsidR="00B03CBD">
        <w:t>Исполнитель</w:t>
      </w:r>
      <w:r w:rsidR="00D57CBF" w:rsidRPr="00885AEF">
        <w:t xml:space="preserve">», в лице </w:t>
      </w:r>
      <w:r w:rsidR="00804987">
        <w:t xml:space="preserve">Генерального Директора </w:t>
      </w:r>
      <w:r w:rsidR="00D37910">
        <w:t>Алексеева Сергея Константиновича</w:t>
      </w:r>
      <w:r w:rsidR="00D57CBF" w:rsidRPr="00885AEF">
        <w:t xml:space="preserve">, </w:t>
      </w:r>
      <w:r w:rsidR="00A61A92" w:rsidRPr="00DB3F8B">
        <w:t xml:space="preserve">действующего на основании </w:t>
      </w:r>
      <w:r w:rsidR="00A61A92">
        <w:t xml:space="preserve">Протокола №4 ООО </w:t>
      </w:r>
      <w:r w:rsidR="00A61A92" w:rsidRPr="00DB3F8B">
        <w:t>«</w:t>
      </w:r>
      <w:r w:rsidR="00A61A92">
        <w:t>Волан-М</w:t>
      </w:r>
      <w:r w:rsidR="00A61A92" w:rsidRPr="00DB3F8B">
        <w:t>»</w:t>
      </w:r>
      <w:r w:rsidR="00A61A92">
        <w:t xml:space="preserve"> от 21.01.2021 г</w:t>
      </w:r>
      <w:r w:rsidR="00D57CBF" w:rsidRPr="00885AEF">
        <w:t xml:space="preserve">, с другой стороны, при совместном упоминании именуемые в дальнейшем Стороны заключили настоящий Договор (далее – Договор) о нижеследующем: </w:t>
      </w:r>
    </w:p>
    <w:p w14:paraId="743F6AEC" w14:textId="77777777" w:rsidR="009D5766" w:rsidRPr="00640DB4" w:rsidRDefault="009D5766" w:rsidP="00640DB4">
      <w:pPr>
        <w:ind w:right="-79"/>
        <w:jc w:val="both"/>
      </w:pPr>
    </w:p>
    <w:p w14:paraId="3FF5E0FC" w14:textId="77777777" w:rsidR="00D57CBF" w:rsidRPr="00885AEF" w:rsidRDefault="00D57CBF" w:rsidP="00D57CBF">
      <w:pPr>
        <w:pStyle w:val="af0"/>
        <w:outlineLvl w:val="0"/>
        <w:rPr>
          <w:b/>
        </w:rPr>
      </w:pPr>
      <w:r w:rsidRPr="00885AEF">
        <w:rPr>
          <w:b/>
        </w:rPr>
        <w:t>1. Предмет договора</w:t>
      </w:r>
    </w:p>
    <w:p w14:paraId="56C50A1F" w14:textId="0C1C0631" w:rsidR="00546EBF" w:rsidRPr="00885AEF" w:rsidRDefault="00D57CBF" w:rsidP="00BB7358">
      <w:r w:rsidRPr="00885AEF">
        <w:t xml:space="preserve">1.1. Заказчик поручает, а </w:t>
      </w:r>
      <w:r w:rsidR="00B03CBD">
        <w:t>Исполнитель</w:t>
      </w:r>
      <w:r w:rsidR="00B03CBD" w:rsidRPr="00885AEF">
        <w:t xml:space="preserve"> </w:t>
      </w:r>
      <w:r w:rsidRPr="00885AEF">
        <w:t xml:space="preserve">принимает на себя обязанность провести оценку </w:t>
      </w:r>
      <w:r w:rsidRPr="00B93BC6">
        <w:t>рыночной</w:t>
      </w:r>
      <w:r w:rsidR="0009316C" w:rsidRPr="00B93BC6">
        <w:t xml:space="preserve"> </w:t>
      </w:r>
      <w:r w:rsidRPr="00885AEF">
        <w:t>стоимости объект</w:t>
      </w:r>
      <w:r w:rsidR="00FE52DB">
        <w:t>а</w:t>
      </w:r>
      <w:r w:rsidR="00B74B2A">
        <w:t xml:space="preserve"> </w:t>
      </w:r>
      <w:r w:rsidRPr="00885AEF">
        <w:t>оценки</w:t>
      </w:r>
      <w:r w:rsidR="00D50FF7" w:rsidRPr="00885AEF">
        <w:t xml:space="preserve"> </w:t>
      </w:r>
      <w:r w:rsidRPr="00885AEF">
        <w:t xml:space="preserve">(далее - услуги по оценке) </w:t>
      </w:r>
      <w:r w:rsidR="001F3A54" w:rsidRPr="00742CAF">
        <w:rPr>
          <w:color w:val="FF0000"/>
        </w:rPr>
        <w:t xml:space="preserve">для </w:t>
      </w:r>
      <w:r w:rsidR="001A18A6" w:rsidRPr="00742CAF">
        <w:rPr>
          <w:color w:val="FF0000"/>
        </w:rPr>
        <w:t>предоставления в суд</w:t>
      </w:r>
      <w:r w:rsidR="00742CAF" w:rsidRPr="00742CAF">
        <w:rPr>
          <w:color w:val="FF0000"/>
        </w:rPr>
        <w:t xml:space="preserve"> (для нотариуса</w:t>
      </w:r>
      <w:r w:rsidR="00F37293">
        <w:rPr>
          <w:color w:val="FF0000"/>
        </w:rPr>
        <w:t>, для банка)</w:t>
      </w:r>
      <w:r w:rsidR="00546EBF" w:rsidRPr="00885AEF">
        <w:t>.</w:t>
      </w:r>
    </w:p>
    <w:p w14:paraId="60223AA6" w14:textId="77777777" w:rsidR="00D57CBF" w:rsidRPr="00885AEF" w:rsidRDefault="00D57CBF" w:rsidP="00D57CBF">
      <w:pPr>
        <w:pStyle w:val="22"/>
        <w:rPr>
          <w:rFonts w:ascii="Times New Roman" w:hAnsi="Times New Roman" w:cs="Times New Roman"/>
        </w:rPr>
      </w:pPr>
      <w:r w:rsidRPr="00885AEF">
        <w:rPr>
          <w:rFonts w:ascii="Times New Roman" w:hAnsi="Times New Roman" w:cs="Times New Roman"/>
        </w:rPr>
        <w:t>1.2. Объект оценки, дата оценки, организационные, правовые и другие требования к оценке определяются Заданием на оценку (Приложение № 1 к настоящему Договору), являющимся неотъемлемой частью Договора.</w:t>
      </w:r>
    </w:p>
    <w:p w14:paraId="1C30E805" w14:textId="77777777" w:rsidR="00D57CBF" w:rsidRPr="00885AEF" w:rsidRDefault="00D57CBF" w:rsidP="00D57CBF">
      <w:pPr>
        <w:pStyle w:val="22"/>
        <w:rPr>
          <w:rFonts w:ascii="Times New Roman" w:hAnsi="Times New Roman" w:cs="Times New Roman"/>
        </w:rPr>
      </w:pPr>
      <w:r w:rsidRPr="00885AEF">
        <w:rPr>
          <w:rFonts w:ascii="Times New Roman" w:hAnsi="Times New Roman" w:cs="Times New Roman"/>
        </w:rPr>
        <w:t xml:space="preserve">1.3. </w:t>
      </w:r>
      <w:r w:rsidR="00B03CBD">
        <w:rPr>
          <w:rFonts w:ascii="Times New Roman" w:hAnsi="Times New Roman" w:cs="Times New Roman"/>
        </w:rPr>
        <w:t>Исполнитель</w:t>
      </w:r>
      <w:r w:rsidR="00B03CBD" w:rsidRPr="00885AEF">
        <w:rPr>
          <w:rFonts w:ascii="Times New Roman" w:hAnsi="Times New Roman" w:cs="Times New Roman"/>
        </w:rPr>
        <w:t xml:space="preserve"> </w:t>
      </w:r>
      <w:r w:rsidRPr="00885AEF">
        <w:rPr>
          <w:rFonts w:ascii="Times New Roman" w:hAnsi="Times New Roman" w:cs="Times New Roman"/>
        </w:rPr>
        <w:t xml:space="preserve">оказывает услуги по оценке в соответствии с требованиями Федерального закона «Об оценочной деятельности в Российской Федерации» от 29.07.1998 № 135-ФЗ, </w:t>
      </w:r>
      <w:r w:rsidR="00B10CE9" w:rsidRPr="00885AEF">
        <w:rPr>
          <w:rFonts w:ascii="Times New Roman" w:hAnsi="Times New Roman" w:cs="Times New Roman"/>
        </w:rPr>
        <w:t>принятых на его основе нормативно-правовых актов Российской Федерации и Субъектов Российской Федерации на территории кото</w:t>
      </w:r>
      <w:r w:rsidR="009418DD" w:rsidRPr="00885AEF">
        <w:rPr>
          <w:rFonts w:ascii="Times New Roman" w:hAnsi="Times New Roman" w:cs="Times New Roman"/>
        </w:rPr>
        <w:t>р</w:t>
      </w:r>
      <w:r w:rsidR="00B10CE9" w:rsidRPr="00885AEF">
        <w:rPr>
          <w:rFonts w:ascii="Times New Roman" w:hAnsi="Times New Roman" w:cs="Times New Roman"/>
        </w:rPr>
        <w:t>ых находится</w:t>
      </w:r>
      <w:r w:rsidR="009418DD" w:rsidRPr="00885AEF">
        <w:rPr>
          <w:rFonts w:ascii="Times New Roman" w:hAnsi="Times New Roman" w:cs="Times New Roman"/>
        </w:rPr>
        <w:t xml:space="preserve"> </w:t>
      </w:r>
      <w:r w:rsidR="00B10CE9" w:rsidRPr="00885AEF">
        <w:rPr>
          <w:rFonts w:ascii="Times New Roman" w:hAnsi="Times New Roman" w:cs="Times New Roman"/>
        </w:rPr>
        <w:t xml:space="preserve">объект </w:t>
      </w:r>
      <w:r w:rsidR="009418DD" w:rsidRPr="00885AEF">
        <w:rPr>
          <w:rFonts w:ascii="Times New Roman" w:hAnsi="Times New Roman" w:cs="Times New Roman"/>
        </w:rPr>
        <w:t xml:space="preserve"> </w:t>
      </w:r>
      <w:r w:rsidR="00B10CE9" w:rsidRPr="00885AEF">
        <w:rPr>
          <w:rFonts w:ascii="Times New Roman" w:hAnsi="Times New Roman" w:cs="Times New Roman"/>
        </w:rPr>
        <w:t>оценки</w:t>
      </w:r>
      <w:r w:rsidRPr="00885AEF">
        <w:rPr>
          <w:rFonts w:ascii="Times New Roman" w:hAnsi="Times New Roman" w:cs="Times New Roman"/>
        </w:rPr>
        <w:t xml:space="preserve">,  </w:t>
      </w:r>
      <w:r w:rsidR="002C2430">
        <w:rPr>
          <w:rFonts w:ascii="Times New Roman" w:hAnsi="Times New Roman" w:cs="Times New Roman"/>
        </w:rPr>
        <w:t xml:space="preserve">федеральных стандартов оценки, </w:t>
      </w:r>
      <w:r w:rsidRPr="00885AEF">
        <w:rPr>
          <w:rFonts w:ascii="Times New Roman" w:hAnsi="Times New Roman" w:cs="Times New Roman"/>
        </w:rPr>
        <w:t xml:space="preserve">а также Стандартов и правил </w:t>
      </w:r>
      <w:r w:rsidR="002C2430">
        <w:rPr>
          <w:rFonts w:ascii="Times New Roman" w:hAnsi="Times New Roman" w:cs="Times New Roman"/>
        </w:rPr>
        <w:t>оценочной деятельности</w:t>
      </w:r>
      <w:r w:rsidRPr="00885AEF">
        <w:rPr>
          <w:rFonts w:ascii="Times New Roman" w:hAnsi="Times New Roman" w:cs="Times New Roman"/>
        </w:rPr>
        <w:t xml:space="preserve">, установленных  </w:t>
      </w:r>
      <w:r w:rsidR="00F71879" w:rsidRPr="00082CD6">
        <w:rPr>
          <w:rFonts w:ascii="Times New Roman" w:hAnsi="Times New Roman" w:cs="Times New Roman"/>
        </w:rPr>
        <w:t>саморегулируемой организации Ассоциации «Саморегулируемая организация оценщиков «Экспертный совет»</w:t>
      </w:r>
      <w:r w:rsidRPr="00885AEF">
        <w:rPr>
          <w:rFonts w:ascii="Times New Roman" w:hAnsi="Times New Roman" w:cs="Times New Roman"/>
        </w:rPr>
        <w:t>.</w:t>
      </w:r>
    </w:p>
    <w:p w14:paraId="1B41C902" w14:textId="77777777" w:rsidR="00B93BC6" w:rsidRDefault="00D57CBF" w:rsidP="00B93BC6">
      <w:pPr>
        <w:pStyle w:val="22"/>
        <w:spacing w:line="240" w:lineRule="auto"/>
        <w:rPr>
          <w:rFonts w:ascii="Times New Roman" w:hAnsi="Times New Roman" w:cs="Times New Roman"/>
        </w:rPr>
      </w:pPr>
      <w:r w:rsidRPr="00885AEF">
        <w:rPr>
          <w:rFonts w:ascii="Times New Roman" w:hAnsi="Times New Roman" w:cs="Times New Roman"/>
        </w:rPr>
        <w:t xml:space="preserve">1.4.   </w:t>
      </w:r>
      <w:r w:rsidR="00B93BC6" w:rsidRPr="00885AEF">
        <w:rPr>
          <w:rFonts w:ascii="Times New Roman" w:hAnsi="Times New Roman" w:cs="Times New Roman"/>
        </w:rPr>
        <w:t>Оценка объект</w:t>
      </w:r>
      <w:r w:rsidR="00FE52DB">
        <w:rPr>
          <w:rFonts w:ascii="Times New Roman" w:hAnsi="Times New Roman" w:cs="Times New Roman"/>
        </w:rPr>
        <w:t>а</w:t>
      </w:r>
      <w:r w:rsidR="00B93BC6" w:rsidRPr="00885AEF">
        <w:rPr>
          <w:rFonts w:ascii="Times New Roman" w:hAnsi="Times New Roman" w:cs="Times New Roman"/>
        </w:rPr>
        <w:t xml:space="preserve"> оценки в рамках Договора будет проводиться специалистом– оценщиком (далее </w:t>
      </w:r>
      <w:r w:rsidR="00B93BC6">
        <w:rPr>
          <w:rFonts w:ascii="Times New Roman" w:hAnsi="Times New Roman" w:cs="Times New Roman"/>
        </w:rPr>
        <w:t>Оценщик</w:t>
      </w:r>
      <w:r w:rsidR="00B93BC6" w:rsidRPr="00885AEF">
        <w:rPr>
          <w:rFonts w:ascii="Times New Roman" w:hAnsi="Times New Roman" w:cs="Times New Roman"/>
        </w:rPr>
        <w:t>):</w:t>
      </w:r>
      <w:r w:rsidRPr="00885AEF">
        <w:rPr>
          <w:rFonts w:ascii="Times New Roman" w:hAnsi="Times New Roman" w:cs="Times New Roman"/>
        </w:rPr>
        <w:t xml:space="preserve"> </w:t>
      </w:r>
    </w:p>
    <w:p w14:paraId="45C90640" w14:textId="77777777" w:rsidR="00D57CBF" w:rsidRPr="00885AEF" w:rsidRDefault="00F71879" w:rsidP="00B93BC6">
      <w:pPr>
        <w:pStyle w:val="22"/>
        <w:spacing w:line="240" w:lineRule="auto"/>
        <w:rPr>
          <w:rFonts w:ascii="Times New Roman" w:hAnsi="Times New Roman" w:cs="Times New Roman"/>
        </w:rPr>
      </w:pPr>
      <w:r w:rsidRPr="00677439">
        <w:rPr>
          <w:rFonts w:ascii="Times New Roman" w:hAnsi="Times New Roman" w:cs="Times New Roman"/>
        </w:rPr>
        <w:t xml:space="preserve">Маркелов Антон Валерьевич. Состоит в трудовых отношениях с ООО «Волан М» с 27.11.2019г. Член саморегулируемой организации Ассоциации «Саморегулируемая организация оценщиков «Экспертный совет», регистрационный номер № 2508 от 13.04.2018 года. Диплом о профессиональной переподготовке №642403767151, выдан 03 марта 2016 года, Федеральным государственным бюджетным образовательным учреждением высшего образования «Саратовский государственный технический университет имени Гагарина Ю.А. по программе переподготовки «Оценка стоимости предприятия (бизнеса)». Гражданская ответственность </w:t>
      </w:r>
      <w:r w:rsidRPr="00615010">
        <w:rPr>
          <w:rFonts w:ascii="Times New Roman" w:hAnsi="Times New Roman" w:cs="Times New Roman"/>
        </w:rPr>
        <w:t xml:space="preserve">оценщика Маркелова Антона Валерьевича застрахована в </w:t>
      </w:r>
      <w:r w:rsidR="00615010" w:rsidRPr="00615010">
        <w:rPr>
          <w:rFonts w:ascii="Times New Roman" w:hAnsi="Times New Roman" w:cs="Times New Roman"/>
        </w:rPr>
        <w:t xml:space="preserve">САО «ВСК» </w:t>
      </w:r>
      <w:r w:rsidRPr="00615010">
        <w:rPr>
          <w:rFonts w:ascii="Times New Roman" w:hAnsi="Times New Roman" w:cs="Times New Roman"/>
        </w:rPr>
        <w:t xml:space="preserve">на период с </w:t>
      </w:r>
      <w:r w:rsidR="00615010" w:rsidRPr="00615010">
        <w:rPr>
          <w:rFonts w:ascii="Times New Roman" w:hAnsi="Times New Roman" w:cs="Times New Roman"/>
        </w:rPr>
        <w:t>01.06.2020 г. по 31.05.2023 г</w:t>
      </w:r>
      <w:r w:rsidRPr="00615010">
        <w:rPr>
          <w:rFonts w:ascii="Times New Roman" w:hAnsi="Times New Roman" w:cs="Times New Roman"/>
        </w:rPr>
        <w:t xml:space="preserve">. (Договор </w:t>
      </w:r>
      <w:r w:rsidRPr="00677439">
        <w:rPr>
          <w:rFonts w:ascii="Times New Roman" w:hAnsi="Times New Roman" w:cs="Times New Roman"/>
        </w:rPr>
        <w:t xml:space="preserve">(полис) </w:t>
      </w:r>
      <w:r w:rsidR="00615010" w:rsidRPr="00615010">
        <w:rPr>
          <w:rFonts w:ascii="Times New Roman" w:hAnsi="Times New Roman" w:cs="Times New Roman"/>
        </w:rPr>
        <w:t>№2000SB4001896 от 31.05.2020 г</w:t>
      </w:r>
      <w:r w:rsidRPr="00677439">
        <w:rPr>
          <w:rFonts w:ascii="Times New Roman" w:hAnsi="Times New Roman" w:cs="Times New Roman"/>
        </w:rPr>
        <w:t>.)</w:t>
      </w:r>
      <w:r w:rsidRPr="00B93BC6">
        <w:rPr>
          <w:rFonts w:ascii="Times New Roman" w:hAnsi="Times New Roman" w:cs="Times New Roman"/>
        </w:rPr>
        <w:t xml:space="preserve">. Лимит по одному страховому случаю </w:t>
      </w:r>
      <w:r w:rsidR="00615010" w:rsidRPr="00615010">
        <w:rPr>
          <w:rFonts w:ascii="Times New Roman" w:hAnsi="Times New Roman" w:cs="Times New Roman"/>
        </w:rPr>
        <w:t>300 000 (триста тысяч) рублей</w:t>
      </w:r>
      <w:r w:rsidR="00B93BC6" w:rsidRPr="00B93BC6">
        <w:rPr>
          <w:rFonts w:ascii="Times New Roman" w:hAnsi="Times New Roman" w:cs="Times New Roman"/>
        </w:rPr>
        <w:t>.</w:t>
      </w:r>
    </w:p>
    <w:p w14:paraId="4C01ABC0" w14:textId="77777777" w:rsidR="00B93BC6" w:rsidRDefault="00B93BC6" w:rsidP="00D57CBF">
      <w:pPr>
        <w:pStyle w:val="af0"/>
        <w:outlineLvl w:val="0"/>
        <w:rPr>
          <w:b/>
        </w:rPr>
      </w:pPr>
    </w:p>
    <w:p w14:paraId="7726D12B" w14:textId="77777777" w:rsidR="00D57CBF" w:rsidRPr="00885AEF" w:rsidRDefault="00D57CBF" w:rsidP="00D57CBF">
      <w:pPr>
        <w:pStyle w:val="af0"/>
        <w:outlineLvl w:val="0"/>
        <w:rPr>
          <w:b/>
        </w:rPr>
      </w:pPr>
      <w:r w:rsidRPr="00885AEF">
        <w:rPr>
          <w:b/>
        </w:rPr>
        <w:t xml:space="preserve">2. </w:t>
      </w:r>
      <w:r w:rsidR="004A6A04" w:rsidRPr="00885AEF">
        <w:rPr>
          <w:b/>
        </w:rPr>
        <w:t xml:space="preserve">Стоимость </w:t>
      </w:r>
      <w:r w:rsidR="004A6A04">
        <w:rPr>
          <w:b/>
        </w:rPr>
        <w:t xml:space="preserve">и сроки оказания </w:t>
      </w:r>
      <w:r w:rsidR="004A6A04" w:rsidRPr="00885AEF">
        <w:rPr>
          <w:b/>
        </w:rPr>
        <w:t>услуг</w:t>
      </w:r>
      <w:r w:rsidR="00615010">
        <w:rPr>
          <w:b/>
        </w:rPr>
        <w:t>,</w:t>
      </w:r>
      <w:r w:rsidR="004A6A04" w:rsidRPr="00885AEF">
        <w:rPr>
          <w:b/>
        </w:rPr>
        <w:t xml:space="preserve"> и порядок расчетов</w:t>
      </w:r>
    </w:p>
    <w:p w14:paraId="27335875" w14:textId="26231FFD" w:rsidR="00522728" w:rsidRPr="00885AEF" w:rsidRDefault="00522728" w:rsidP="00B93BC6">
      <w:pPr>
        <w:pStyle w:val="22"/>
        <w:rPr>
          <w:rFonts w:ascii="Times New Roman" w:hAnsi="Times New Roman" w:cs="Times New Roman"/>
        </w:rPr>
      </w:pPr>
      <w:r w:rsidRPr="00885AEF">
        <w:rPr>
          <w:rFonts w:ascii="Times New Roman" w:hAnsi="Times New Roman" w:cs="Times New Roman"/>
        </w:rPr>
        <w:t xml:space="preserve">2.1. Стоимость услуг </w:t>
      </w:r>
      <w:r w:rsidR="00493399">
        <w:rPr>
          <w:rFonts w:ascii="Times New Roman" w:hAnsi="Times New Roman" w:cs="Times New Roman"/>
        </w:rPr>
        <w:t>Исполнителя</w:t>
      </w:r>
      <w:r w:rsidR="00493399" w:rsidRPr="00885AEF">
        <w:rPr>
          <w:rFonts w:ascii="Times New Roman" w:hAnsi="Times New Roman" w:cs="Times New Roman"/>
        </w:rPr>
        <w:t xml:space="preserve"> </w:t>
      </w:r>
      <w:r w:rsidRPr="00885AEF">
        <w:rPr>
          <w:rFonts w:ascii="Times New Roman" w:hAnsi="Times New Roman" w:cs="Times New Roman"/>
        </w:rPr>
        <w:t xml:space="preserve">по Договору </w:t>
      </w:r>
      <w:r w:rsidR="00B93BC6" w:rsidRPr="00B93BC6">
        <w:rPr>
          <w:rFonts w:ascii="Times New Roman" w:hAnsi="Times New Roman" w:cs="Times New Roman"/>
        </w:rPr>
        <w:t xml:space="preserve">составляет </w:t>
      </w:r>
      <w:r w:rsidR="00D37910" w:rsidRPr="00742CAF">
        <w:rPr>
          <w:rFonts w:ascii="Times New Roman" w:hAnsi="Times New Roman" w:cs="Times New Roman"/>
          <w:color w:val="FF0000"/>
        </w:rPr>
        <w:t>50</w:t>
      </w:r>
      <w:r w:rsidR="00B93BC6" w:rsidRPr="00742CAF">
        <w:rPr>
          <w:rFonts w:ascii="Times New Roman" w:hAnsi="Times New Roman" w:cs="Times New Roman"/>
          <w:color w:val="FF0000"/>
        </w:rPr>
        <w:t>00 р. 00 коп. (</w:t>
      </w:r>
      <w:r w:rsidR="00D37910" w:rsidRPr="00742CAF">
        <w:rPr>
          <w:rFonts w:ascii="Times New Roman" w:hAnsi="Times New Roman" w:cs="Times New Roman"/>
          <w:color w:val="FF0000"/>
        </w:rPr>
        <w:t>Пять тысяч рублей</w:t>
      </w:r>
      <w:r w:rsidR="00B93BC6" w:rsidRPr="00742CAF">
        <w:rPr>
          <w:rFonts w:ascii="Times New Roman" w:hAnsi="Times New Roman" w:cs="Times New Roman"/>
          <w:color w:val="FF0000"/>
        </w:rPr>
        <w:t>)</w:t>
      </w:r>
      <w:r w:rsidR="00B93BC6" w:rsidRPr="00B93BC6">
        <w:rPr>
          <w:rFonts w:ascii="Times New Roman" w:hAnsi="Times New Roman" w:cs="Times New Roman"/>
        </w:rPr>
        <w:t xml:space="preserve">, НДС не облагается в связи с применением Исполнителем упрощенной системы налогообложения в соответствии со </w:t>
      </w:r>
      <w:proofErr w:type="spellStart"/>
      <w:r w:rsidR="00B93BC6" w:rsidRPr="00B93BC6">
        <w:rPr>
          <w:rFonts w:ascii="Times New Roman" w:hAnsi="Times New Roman" w:cs="Times New Roman"/>
        </w:rPr>
        <w:t>ст.ст</w:t>
      </w:r>
      <w:proofErr w:type="spellEnd"/>
      <w:r w:rsidR="00B93BC6" w:rsidRPr="00B93BC6">
        <w:rPr>
          <w:rFonts w:ascii="Times New Roman" w:hAnsi="Times New Roman" w:cs="Times New Roman"/>
        </w:rPr>
        <w:t>. 346.12 и 346.13 главы 26.2. Налогового Кодекса Российской Федерации</w:t>
      </w:r>
      <w:r w:rsidRPr="00885AEF">
        <w:rPr>
          <w:rFonts w:ascii="Times New Roman" w:hAnsi="Times New Roman" w:cs="Times New Roman"/>
        </w:rPr>
        <w:t>.</w:t>
      </w:r>
    </w:p>
    <w:p w14:paraId="77D54177" w14:textId="77777777" w:rsidR="00522728" w:rsidRPr="00885AEF" w:rsidRDefault="00522728" w:rsidP="00522728">
      <w:pPr>
        <w:pStyle w:val="22"/>
        <w:rPr>
          <w:rFonts w:ascii="Times New Roman" w:hAnsi="Times New Roman" w:cs="Times New Roman"/>
        </w:rPr>
      </w:pPr>
      <w:r w:rsidRPr="00885AEF">
        <w:rPr>
          <w:rFonts w:ascii="Times New Roman" w:hAnsi="Times New Roman" w:cs="Times New Roman"/>
        </w:rPr>
        <w:t xml:space="preserve">2.2. </w:t>
      </w:r>
      <w:r w:rsidR="00B93BC6" w:rsidRPr="00B93BC6">
        <w:rPr>
          <w:rFonts w:ascii="Times New Roman" w:hAnsi="Times New Roman" w:cs="Times New Roman"/>
        </w:rPr>
        <w:t>Оплата услуг по оценке производится Заказчиком авансовым платежом в размере 100 % от общей стоимости услуг, в течение 3-х рабочих дней со дня подписания Договора</w:t>
      </w:r>
      <w:r w:rsidRPr="00885AEF">
        <w:rPr>
          <w:rFonts w:ascii="Times New Roman" w:hAnsi="Times New Roman" w:cs="Times New Roman"/>
        </w:rPr>
        <w:t>.</w:t>
      </w:r>
    </w:p>
    <w:p w14:paraId="4B3D5E94" w14:textId="77777777" w:rsidR="00B93BC6" w:rsidRDefault="004A6A04" w:rsidP="00D57CBF">
      <w:pPr>
        <w:pStyle w:val="af0"/>
        <w:outlineLvl w:val="0"/>
        <w:rPr>
          <w:b/>
        </w:rPr>
      </w:pPr>
      <w:r w:rsidRPr="003814DE">
        <w:rPr>
          <w:bCs/>
        </w:rPr>
        <w:t>2.3.</w:t>
      </w:r>
      <w:r>
        <w:rPr>
          <w:bCs/>
        </w:rPr>
        <w:t xml:space="preserve"> Сроки оказания услуг по Договору: 2 рабочих дня, следующих за днем оплаты услуг</w:t>
      </w:r>
    </w:p>
    <w:p w14:paraId="0C62206C" w14:textId="77777777" w:rsidR="00D57CBF" w:rsidRPr="00885AEF" w:rsidRDefault="00D57CBF" w:rsidP="00D57CBF">
      <w:pPr>
        <w:pStyle w:val="af0"/>
        <w:outlineLvl w:val="0"/>
        <w:rPr>
          <w:b/>
        </w:rPr>
      </w:pPr>
      <w:r w:rsidRPr="00885AEF">
        <w:rPr>
          <w:b/>
        </w:rPr>
        <w:t>3. Срок действия договора</w:t>
      </w:r>
    </w:p>
    <w:p w14:paraId="2B827BBE" w14:textId="77777777" w:rsidR="00D57CBF" w:rsidRPr="00885AEF" w:rsidRDefault="00D57CBF" w:rsidP="00D57CBF">
      <w:pPr>
        <w:pStyle w:val="22"/>
        <w:rPr>
          <w:rFonts w:ascii="Times New Roman" w:hAnsi="Times New Roman" w:cs="Times New Roman"/>
        </w:rPr>
      </w:pPr>
      <w:r w:rsidRPr="00885AEF">
        <w:rPr>
          <w:rFonts w:ascii="Times New Roman" w:hAnsi="Times New Roman" w:cs="Times New Roman"/>
        </w:rPr>
        <w:t xml:space="preserve">3.1. </w:t>
      </w:r>
      <w:r w:rsidR="004A6A04" w:rsidRPr="00885AEF">
        <w:rPr>
          <w:rFonts w:ascii="Times New Roman" w:hAnsi="Times New Roman" w:cs="Times New Roman"/>
        </w:rPr>
        <w:t xml:space="preserve">Договор вступает в силу с момента его подписания Сторонами и действует до полного исполнения Сторонами своих обязательств по Договору. Услуги по Договору считаются оказанными </w:t>
      </w:r>
      <w:r w:rsidR="004A6A04">
        <w:rPr>
          <w:rFonts w:ascii="Times New Roman" w:hAnsi="Times New Roman" w:cs="Times New Roman"/>
        </w:rPr>
        <w:t>Исполнителем</w:t>
      </w:r>
      <w:r w:rsidR="004A6A04" w:rsidRPr="00885AEF">
        <w:rPr>
          <w:rFonts w:ascii="Times New Roman" w:hAnsi="Times New Roman" w:cs="Times New Roman"/>
        </w:rPr>
        <w:t xml:space="preserve"> с момента подписания Сторонами </w:t>
      </w:r>
      <w:r w:rsidR="004A6A04">
        <w:rPr>
          <w:rFonts w:ascii="Times New Roman" w:hAnsi="Times New Roman" w:cs="Times New Roman"/>
        </w:rPr>
        <w:t>Акта приема-передачи (Приложение 2)</w:t>
      </w:r>
      <w:r w:rsidRPr="00885AEF">
        <w:rPr>
          <w:rFonts w:ascii="Times New Roman" w:hAnsi="Times New Roman" w:cs="Times New Roman"/>
        </w:rPr>
        <w:t>.</w:t>
      </w:r>
    </w:p>
    <w:p w14:paraId="47D1FDD1" w14:textId="77777777" w:rsidR="00663E0F" w:rsidRPr="00A17EDB" w:rsidRDefault="00663E0F" w:rsidP="00A17EDB"/>
    <w:p w14:paraId="5E0313F0" w14:textId="77777777" w:rsidR="00D57CBF" w:rsidRPr="00885AEF" w:rsidRDefault="00D57CBF" w:rsidP="00D57CBF">
      <w:pPr>
        <w:pStyle w:val="af0"/>
        <w:outlineLvl w:val="0"/>
        <w:rPr>
          <w:b/>
        </w:rPr>
      </w:pPr>
      <w:r w:rsidRPr="00885AEF">
        <w:rPr>
          <w:b/>
        </w:rPr>
        <w:t>4. Порядок сдачи и приемки услуг</w:t>
      </w:r>
    </w:p>
    <w:p w14:paraId="3720D64C" w14:textId="77777777" w:rsidR="00D57CBF" w:rsidRPr="00885AEF" w:rsidRDefault="00D57CBF" w:rsidP="00D57CBF">
      <w:pPr>
        <w:pStyle w:val="22"/>
        <w:rPr>
          <w:rFonts w:ascii="Times New Roman" w:hAnsi="Times New Roman" w:cs="Times New Roman"/>
        </w:rPr>
      </w:pPr>
      <w:r w:rsidRPr="00885AEF">
        <w:rPr>
          <w:rFonts w:ascii="Times New Roman" w:hAnsi="Times New Roman" w:cs="Times New Roman"/>
        </w:rPr>
        <w:t xml:space="preserve">4.1. При завершении оказания услуг по оценке </w:t>
      </w:r>
      <w:r w:rsidR="00CB5068">
        <w:rPr>
          <w:rFonts w:ascii="Times New Roman" w:hAnsi="Times New Roman" w:cs="Times New Roman"/>
        </w:rPr>
        <w:t>Исполнитель</w:t>
      </w:r>
      <w:r w:rsidR="00CB5068" w:rsidRPr="00885AEF">
        <w:rPr>
          <w:rFonts w:ascii="Times New Roman" w:hAnsi="Times New Roman" w:cs="Times New Roman"/>
        </w:rPr>
        <w:t xml:space="preserve"> </w:t>
      </w:r>
      <w:r w:rsidRPr="00885AEF">
        <w:rPr>
          <w:rFonts w:ascii="Times New Roman" w:hAnsi="Times New Roman" w:cs="Times New Roman"/>
        </w:rPr>
        <w:t>предоставляет Заказчику:</w:t>
      </w:r>
    </w:p>
    <w:p w14:paraId="01CA01F9"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один экземпляр Отчета об оценке, оформленного в соответствии с требованиями Задания на оценку;</w:t>
      </w:r>
    </w:p>
    <w:p w14:paraId="3DBA5133"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иные материалы, предусмотренные Заданием на оценку;</w:t>
      </w:r>
    </w:p>
    <w:p w14:paraId="2FC9DDA8" w14:textId="77777777" w:rsidR="009418DD" w:rsidRPr="00885AEF" w:rsidRDefault="00D57CBF" w:rsidP="009418DD">
      <w:pPr>
        <w:pStyle w:val="22"/>
        <w:rPr>
          <w:rFonts w:ascii="Times New Roman" w:hAnsi="Times New Roman" w:cs="Times New Roman"/>
        </w:rPr>
      </w:pPr>
      <w:r w:rsidRPr="00885AEF">
        <w:rPr>
          <w:rFonts w:ascii="Times New Roman" w:hAnsi="Times New Roman" w:cs="Times New Roman"/>
        </w:rPr>
        <w:t xml:space="preserve">4.2. </w:t>
      </w:r>
      <w:r w:rsidR="004A6A04" w:rsidRPr="00885AEF">
        <w:rPr>
          <w:rFonts w:ascii="Times New Roman" w:hAnsi="Times New Roman" w:cs="Times New Roman"/>
        </w:rPr>
        <w:t xml:space="preserve">Заказчик в течение трех рабочих дней с момента получения Отчета об оценке подписывает </w:t>
      </w:r>
      <w:r w:rsidR="004A6A04">
        <w:rPr>
          <w:rFonts w:ascii="Times New Roman" w:hAnsi="Times New Roman" w:cs="Times New Roman"/>
        </w:rPr>
        <w:t xml:space="preserve">Акт приема-передачи работ по проведению </w:t>
      </w:r>
      <w:r w:rsidR="004A6A04" w:rsidRPr="00885AEF">
        <w:rPr>
          <w:rFonts w:ascii="Times New Roman" w:hAnsi="Times New Roman" w:cs="Times New Roman"/>
        </w:rPr>
        <w:t>оценк</w:t>
      </w:r>
      <w:r w:rsidR="004A6A04">
        <w:rPr>
          <w:rFonts w:ascii="Times New Roman" w:hAnsi="Times New Roman" w:cs="Times New Roman"/>
        </w:rPr>
        <w:t>и</w:t>
      </w:r>
      <w:r w:rsidR="004A6A04" w:rsidRPr="00885AEF">
        <w:rPr>
          <w:rFonts w:ascii="Times New Roman" w:hAnsi="Times New Roman" w:cs="Times New Roman"/>
        </w:rPr>
        <w:t xml:space="preserve">, либо направляет </w:t>
      </w:r>
      <w:r w:rsidR="004A6A04">
        <w:rPr>
          <w:rFonts w:ascii="Times New Roman" w:hAnsi="Times New Roman" w:cs="Times New Roman"/>
        </w:rPr>
        <w:t>Исполнителю</w:t>
      </w:r>
      <w:r w:rsidR="004A6A04" w:rsidRPr="00885AEF">
        <w:rPr>
          <w:rFonts w:ascii="Times New Roman" w:hAnsi="Times New Roman" w:cs="Times New Roman"/>
        </w:rPr>
        <w:t xml:space="preserve"> письмо с указанием мотивированных замечаний, в соответствии с которым Отчет об оценке подлежит доработке в сроки, согласованные Сторонами. Оплата доработки Отчета не производится</w:t>
      </w:r>
      <w:r w:rsidR="009418DD" w:rsidRPr="00885AEF">
        <w:rPr>
          <w:rFonts w:ascii="Times New Roman" w:hAnsi="Times New Roman" w:cs="Times New Roman"/>
        </w:rPr>
        <w:t>.</w:t>
      </w:r>
    </w:p>
    <w:p w14:paraId="6E49557D" w14:textId="77777777" w:rsidR="009418DD" w:rsidRPr="00885AEF" w:rsidRDefault="009418DD" w:rsidP="009418DD">
      <w:pPr>
        <w:pStyle w:val="22"/>
        <w:rPr>
          <w:rFonts w:ascii="Times New Roman" w:hAnsi="Times New Roman" w:cs="Times New Roman"/>
        </w:rPr>
      </w:pPr>
      <w:r w:rsidRPr="00885AEF">
        <w:rPr>
          <w:rFonts w:ascii="Times New Roman" w:hAnsi="Times New Roman" w:cs="Times New Roman"/>
        </w:rPr>
        <w:t>4.3</w:t>
      </w:r>
      <w:r w:rsidR="00D57CBF" w:rsidRPr="00885AEF">
        <w:rPr>
          <w:rFonts w:ascii="Times New Roman" w:hAnsi="Times New Roman" w:cs="Times New Roman"/>
        </w:rPr>
        <w:t>. В случае мотивированного отказа Заказчика (в письменной форме с указанием причин от</w:t>
      </w:r>
      <w:r w:rsidR="00220399" w:rsidRPr="00885AEF">
        <w:rPr>
          <w:rFonts w:ascii="Times New Roman" w:hAnsi="Times New Roman" w:cs="Times New Roman"/>
        </w:rPr>
        <w:t>каза) от приемки</w:t>
      </w:r>
      <w:r w:rsidR="00D57CBF" w:rsidRPr="00885AEF">
        <w:rPr>
          <w:rFonts w:ascii="Times New Roman" w:hAnsi="Times New Roman" w:cs="Times New Roman"/>
        </w:rPr>
        <w:t xml:space="preserve"> услуг по оценке Заказчиком и </w:t>
      </w:r>
      <w:r w:rsidR="00CB5068">
        <w:rPr>
          <w:rFonts w:ascii="Times New Roman" w:hAnsi="Times New Roman" w:cs="Times New Roman"/>
        </w:rPr>
        <w:t>Исполнителем</w:t>
      </w:r>
      <w:r w:rsidR="00CB5068" w:rsidRPr="00885AEF">
        <w:rPr>
          <w:rFonts w:ascii="Times New Roman" w:hAnsi="Times New Roman" w:cs="Times New Roman"/>
        </w:rPr>
        <w:t xml:space="preserve"> </w:t>
      </w:r>
      <w:r w:rsidR="00D57CBF" w:rsidRPr="00885AEF">
        <w:rPr>
          <w:rFonts w:ascii="Times New Roman" w:hAnsi="Times New Roman" w:cs="Times New Roman"/>
        </w:rPr>
        <w:t>составляется двухсторонний акт с перечнем необходимых доработок и сроков их выполнения.</w:t>
      </w:r>
      <w:r w:rsidRPr="00885AEF">
        <w:rPr>
          <w:rFonts w:ascii="Times New Roman" w:hAnsi="Times New Roman" w:cs="Times New Roman"/>
        </w:rPr>
        <w:t xml:space="preserve"> </w:t>
      </w:r>
    </w:p>
    <w:p w14:paraId="0E6185FD" w14:textId="77777777" w:rsidR="00D57CBF" w:rsidRPr="00885AEF" w:rsidRDefault="009418DD" w:rsidP="00D57CBF">
      <w:pPr>
        <w:pStyle w:val="22"/>
        <w:rPr>
          <w:rFonts w:ascii="Times New Roman" w:hAnsi="Times New Roman" w:cs="Times New Roman"/>
        </w:rPr>
      </w:pPr>
      <w:r w:rsidRPr="00885AEF">
        <w:rPr>
          <w:rFonts w:ascii="Times New Roman" w:hAnsi="Times New Roman" w:cs="Times New Roman"/>
        </w:rPr>
        <w:t>4.</w:t>
      </w:r>
      <w:r w:rsidR="00640DB4">
        <w:rPr>
          <w:rFonts w:ascii="Times New Roman" w:hAnsi="Times New Roman" w:cs="Times New Roman"/>
        </w:rPr>
        <w:t>4</w:t>
      </w:r>
      <w:r w:rsidR="00D57CBF" w:rsidRPr="00885AEF">
        <w:rPr>
          <w:rFonts w:ascii="Times New Roman" w:hAnsi="Times New Roman" w:cs="Times New Roman"/>
        </w:rPr>
        <w:t>. В случае необоснованного отказа Заказчика от подписа</w:t>
      </w:r>
      <w:r w:rsidR="00220399" w:rsidRPr="00885AEF">
        <w:rPr>
          <w:rFonts w:ascii="Times New Roman" w:hAnsi="Times New Roman" w:cs="Times New Roman"/>
        </w:rPr>
        <w:t xml:space="preserve">ния </w:t>
      </w:r>
      <w:r w:rsidR="00F80F08">
        <w:rPr>
          <w:rFonts w:ascii="Times New Roman" w:hAnsi="Times New Roman" w:cs="Times New Roman"/>
        </w:rPr>
        <w:t>Договора</w:t>
      </w:r>
      <w:r w:rsidR="00D57CBF" w:rsidRPr="00885AEF">
        <w:rPr>
          <w:rFonts w:ascii="Times New Roman" w:hAnsi="Times New Roman" w:cs="Times New Roman"/>
        </w:rPr>
        <w:t>, услуги по оценке считаются принятыми и подлежащими к оплате в соответствии с порядком, установленным Договором. Под необоснованным отказом Стороны понимают:</w:t>
      </w:r>
    </w:p>
    <w:p w14:paraId="4E5DEBD6"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немотивированное несогласие Заказчика с результатами оценки, включая итоговые величины стоимости объекта оценки;</w:t>
      </w:r>
    </w:p>
    <w:p w14:paraId="042D620A"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отсутствие у Заказчика необходимых средств для оплаты оказанных услуг по оценке;</w:t>
      </w:r>
    </w:p>
    <w:p w14:paraId="5C16BF52"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несущественные замечания Заказчика по содержанию Отчета об оценке, не влияющие на результаты оценки.</w:t>
      </w:r>
    </w:p>
    <w:p w14:paraId="6FB694A3" w14:textId="77777777" w:rsidR="00663E0F" w:rsidRPr="00A17EDB" w:rsidRDefault="00663E0F" w:rsidP="00A17EDB"/>
    <w:p w14:paraId="4A7127FA" w14:textId="77777777" w:rsidR="00D57CBF" w:rsidRPr="00885AEF" w:rsidRDefault="00D57CBF" w:rsidP="00D57CBF">
      <w:pPr>
        <w:pStyle w:val="af0"/>
        <w:outlineLvl w:val="0"/>
        <w:rPr>
          <w:b/>
        </w:rPr>
      </w:pPr>
      <w:r w:rsidRPr="00885AEF">
        <w:rPr>
          <w:b/>
        </w:rPr>
        <w:t>5. Права и обязанности сторон</w:t>
      </w:r>
    </w:p>
    <w:p w14:paraId="721777E9" w14:textId="77777777" w:rsidR="00D57CBF" w:rsidRPr="00885AEF" w:rsidRDefault="00D57CBF" w:rsidP="00D57CBF">
      <w:pPr>
        <w:pStyle w:val="22"/>
        <w:rPr>
          <w:rFonts w:ascii="Times New Roman" w:hAnsi="Times New Roman" w:cs="Times New Roman"/>
        </w:rPr>
      </w:pPr>
      <w:r w:rsidRPr="00885AEF">
        <w:rPr>
          <w:rFonts w:ascii="Times New Roman" w:hAnsi="Times New Roman" w:cs="Times New Roman"/>
        </w:rPr>
        <w:t xml:space="preserve">5.1. </w:t>
      </w:r>
      <w:r w:rsidR="00CB5068">
        <w:rPr>
          <w:rFonts w:ascii="Times New Roman" w:hAnsi="Times New Roman" w:cs="Times New Roman"/>
        </w:rPr>
        <w:t>Исполнитель</w:t>
      </w:r>
      <w:r w:rsidR="00CB5068" w:rsidRPr="00885AEF">
        <w:rPr>
          <w:rFonts w:ascii="Times New Roman" w:hAnsi="Times New Roman" w:cs="Times New Roman"/>
        </w:rPr>
        <w:t xml:space="preserve"> </w:t>
      </w:r>
      <w:r w:rsidRPr="00885AEF">
        <w:rPr>
          <w:rFonts w:ascii="Times New Roman" w:hAnsi="Times New Roman" w:cs="Times New Roman"/>
        </w:rPr>
        <w:t>имеет право:</w:t>
      </w:r>
    </w:p>
    <w:p w14:paraId="09601A89"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на основании проведенного обоснования самостоятельно выбирать методы проведения оценки в соответствии с действующим законодательством, нормативными актами и стандартами оценки;</w:t>
      </w:r>
    </w:p>
    <w:p w14:paraId="46E6BB08"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 xml:space="preserve">требовать от Заказчика обеспечения доступа к объектам оценки, а также в полном объеме к документации, необходимой для проведения оценки (правоустанавливающие и </w:t>
      </w:r>
      <w:proofErr w:type="spellStart"/>
      <w:r w:rsidRPr="00885AEF">
        <w:rPr>
          <w:rFonts w:ascii="Times New Roman" w:hAnsi="Times New Roman" w:cs="Times New Roman"/>
        </w:rPr>
        <w:t>правоподтверждающие</w:t>
      </w:r>
      <w:proofErr w:type="spellEnd"/>
      <w:r w:rsidRPr="00885AEF">
        <w:rPr>
          <w:rFonts w:ascii="Times New Roman" w:hAnsi="Times New Roman" w:cs="Times New Roman"/>
        </w:rPr>
        <w:t xml:space="preserve"> документы, техническая документация, в случае если объект оценки принадлежит юридическому лицу - сведения о балансовой стоимости объектов оценки, иные затребованные </w:t>
      </w:r>
      <w:r w:rsidR="00493399">
        <w:rPr>
          <w:rFonts w:ascii="Times New Roman" w:hAnsi="Times New Roman" w:cs="Times New Roman"/>
        </w:rPr>
        <w:t>Исполнителем</w:t>
      </w:r>
      <w:r w:rsidR="00493399" w:rsidRPr="00885AEF">
        <w:rPr>
          <w:rFonts w:ascii="Times New Roman" w:hAnsi="Times New Roman" w:cs="Times New Roman"/>
        </w:rPr>
        <w:t xml:space="preserve"> </w:t>
      </w:r>
      <w:r w:rsidRPr="00885AEF">
        <w:rPr>
          <w:rFonts w:ascii="Times New Roman" w:hAnsi="Times New Roman" w:cs="Times New Roman"/>
        </w:rPr>
        <w:t>документы);</w:t>
      </w:r>
    </w:p>
    <w:p w14:paraId="1CA203C4"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получать разъяснения и дополнительные сведения, необходимые для проведения оценки;</w:t>
      </w:r>
    </w:p>
    <w:p w14:paraId="0E773239"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 xml:space="preserve">запрашивать в письменной или устной форме у третьих лиц информацию, необходимую для проведения оценки; </w:t>
      </w:r>
    </w:p>
    <w:p w14:paraId="0DCE7B25"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lastRenderedPageBreak/>
        <w:t>в случае отказа в предоставлении информации, которая существенным образом может повлиять на результаты оценки, сделать соответствующую ссылку в Отчете об оценке;</w:t>
      </w:r>
    </w:p>
    <w:p w14:paraId="4556E407"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привлекать к проведению оценки по мере необходимости консультантов, экспертов или иных специалистов</w:t>
      </w:r>
      <w:r w:rsidR="00522728" w:rsidRPr="00885AEF">
        <w:rPr>
          <w:rFonts w:ascii="Times New Roman" w:hAnsi="Times New Roman" w:cs="Times New Roman"/>
        </w:rPr>
        <w:t xml:space="preserve"> без дополнительной оплаты Заказчиком;</w:t>
      </w:r>
    </w:p>
    <w:p w14:paraId="3176B31D"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отказаться от проведения оценки в случаях, если Заказчик нарушил условия Договора, не обеспечил предоставление необходимой информации, доступ к объекту оценки.</w:t>
      </w:r>
    </w:p>
    <w:p w14:paraId="31C23FD2" w14:textId="77777777" w:rsidR="00D57CBF" w:rsidRPr="00885AEF" w:rsidRDefault="00D57CBF" w:rsidP="00D57CBF">
      <w:pPr>
        <w:pStyle w:val="22"/>
        <w:rPr>
          <w:rFonts w:ascii="Times New Roman" w:hAnsi="Times New Roman" w:cs="Times New Roman"/>
        </w:rPr>
      </w:pPr>
      <w:r w:rsidRPr="00885AEF">
        <w:rPr>
          <w:rFonts w:ascii="Times New Roman" w:hAnsi="Times New Roman" w:cs="Times New Roman"/>
        </w:rPr>
        <w:t xml:space="preserve">5.2. </w:t>
      </w:r>
      <w:r w:rsidR="00CB5068">
        <w:rPr>
          <w:rFonts w:ascii="Times New Roman" w:hAnsi="Times New Roman" w:cs="Times New Roman"/>
        </w:rPr>
        <w:t>Исполнитель</w:t>
      </w:r>
      <w:r w:rsidR="00CB5068" w:rsidRPr="00885AEF">
        <w:rPr>
          <w:rFonts w:ascii="Times New Roman" w:hAnsi="Times New Roman" w:cs="Times New Roman"/>
        </w:rPr>
        <w:t xml:space="preserve"> </w:t>
      </w:r>
      <w:r w:rsidRPr="00885AEF">
        <w:rPr>
          <w:rFonts w:ascii="Times New Roman" w:hAnsi="Times New Roman" w:cs="Times New Roman"/>
        </w:rPr>
        <w:t>обязан:</w:t>
      </w:r>
    </w:p>
    <w:p w14:paraId="04171E6E"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по результатам оценки, в срок и в порядке, определенными Договором, представить в адрес Заказчика письменный Отчет об оценке, который должен удовлетворять требованиям Задания на оценку (Приложение № 1);</w:t>
      </w:r>
    </w:p>
    <w:p w14:paraId="05F70BDA"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 xml:space="preserve">соблюдать при осуществлении оценочной деятельности требования Федерального Закона «Об оценочной деятельности в Российской Федерации» от 29.07.1998 № </w:t>
      </w:r>
      <w:r w:rsidR="00CB5068">
        <w:rPr>
          <w:rFonts w:ascii="Times New Roman" w:hAnsi="Times New Roman" w:cs="Times New Roman"/>
        </w:rPr>
        <w:t>135</w:t>
      </w:r>
      <w:r w:rsidRPr="00885AEF">
        <w:rPr>
          <w:rFonts w:ascii="Times New Roman" w:hAnsi="Times New Roman" w:cs="Times New Roman"/>
        </w:rPr>
        <w:t xml:space="preserve">-ФЗ, федеральных стандартов оценки, стандартов и правил оценки, </w:t>
      </w:r>
      <w:r w:rsidRPr="00885AEF">
        <w:rPr>
          <w:rFonts w:ascii="Times New Roman" w:hAnsi="Times New Roman" w:cs="Times New Roman"/>
          <w:lang w:eastAsia="en-US"/>
        </w:rPr>
        <w:t>установленных</w:t>
      </w:r>
      <w:r w:rsidRPr="00885AEF">
        <w:rPr>
          <w:rFonts w:ascii="Times New Roman" w:hAnsi="Times New Roman" w:cs="Times New Roman"/>
        </w:rPr>
        <w:t xml:space="preserve"> </w:t>
      </w:r>
      <w:r w:rsidR="00F71879" w:rsidRPr="00082CD6">
        <w:rPr>
          <w:rFonts w:ascii="Times New Roman" w:hAnsi="Times New Roman" w:cs="Times New Roman"/>
        </w:rPr>
        <w:t>саморегулируемой организаци</w:t>
      </w:r>
      <w:r w:rsidR="00615010">
        <w:rPr>
          <w:rFonts w:ascii="Times New Roman" w:hAnsi="Times New Roman" w:cs="Times New Roman"/>
        </w:rPr>
        <w:t>ей</w:t>
      </w:r>
      <w:r w:rsidR="00F71879" w:rsidRPr="00082CD6">
        <w:rPr>
          <w:rFonts w:ascii="Times New Roman" w:hAnsi="Times New Roman" w:cs="Times New Roman"/>
        </w:rPr>
        <w:t xml:space="preserve"> Ассоциации «Саморегулируемая организация оценщиков «Экспертный совет»</w:t>
      </w:r>
      <w:r w:rsidRPr="00885AEF">
        <w:rPr>
          <w:rFonts w:ascii="Times New Roman" w:hAnsi="Times New Roman" w:cs="Times New Roman"/>
        </w:rPr>
        <w:t>;</w:t>
      </w:r>
    </w:p>
    <w:p w14:paraId="718E4BE9"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независимой оценки;</w:t>
      </w:r>
    </w:p>
    <w:p w14:paraId="7B031FCE"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 xml:space="preserve">обеспечить сохранность и конфиденциальность документов, получаемых от Заказчика и третьих лиц в ходе выполнения работы. Перечень сведений, составляющих коммерческую или служебную тайну, определяет Заказчик и доводит до сведения </w:t>
      </w:r>
      <w:r w:rsidR="00CB5068">
        <w:rPr>
          <w:rFonts w:ascii="Times New Roman" w:hAnsi="Times New Roman" w:cs="Times New Roman"/>
        </w:rPr>
        <w:t>Исполнителя</w:t>
      </w:r>
      <w:r w:rsidR="00CB5068" w:rsidRPr="00885AEF">
        <w:rPr>
          <w:rFonts w:ascii="Times New Roman" w:hAnsi="Times New Roman" w:cs="Times New Roman"/>
        </w:rPr>
        <w:t xml:space="preserve"> </w:t>
      </w:r>
      <w:r w:rsidRPr="00885AEF">
        <w:rPr>
          <w:rFonts w:ascii="Times New Roman" w:hAnsi="Times New Roman" w:cs="Times New Roman"/>
        </w:rPr>
        <w:t>в письменном виде;</w:t>
      </w:r>
    </w:p>
    <w:p w14:paraId="41E80CE9"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 xml:space="preserve">предоставлять по требованию Заказчика документы об образовании, подтверждающие получение специалистами </w:t>
      </w:r>
      <w:r w:rsidR="00493399">
        <w:rPr>
          <w:rFonts w:ascii="Times New Roman" w:hAnsi="Times New Roman" w:cs="Times New Roman"/>
        </w:rPr>
        <w:t>Исполнителя</w:t>
      </w:r>
      <w:r w:rsidR="00493399" w:rsidRPr="00885AEF">
        <w:rPr>
          <w:rFonts w:ascii="Times New Roman" w:hAnsi="Times New Roman" w:cs="Times New Roman"/>
        </w:rPr>
        <w:t xml:space="preserve"> </w:t>
      </w:r>
      <w:r w:rsidRPr="00885AEF">
        <w:rPr>
          <w:rFonts w:ascii="Times New Roman" w:hAnsi="Times New Roman" w:cs="Times New Roman"/>
        </w:rPr>
        <w:t xml:space="preserve">профессиональных знаний в области оценочной деятельности; </w:t>
      </w:r>
    </w:p>
    <w:p w14:paraId="7E440FD9"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 xml:space="preserve">предоставлять </w:t>
      </w:r>
      <w:r w:rsidR="00F71879" w:rsidRPr="00082CD6">
        <w:rPr>
          <w:rFonts w:ascii="Times New Roman" w:hAnsi="Times New Roman" w:cs="Times New Roman"/>
        </w:rPr>
        <w:t>саморегулируемой организации Ассоциации «Саморегулируемая организация оценщиков «Экспертный совет»</w:t>
      </w:r>
      <w:r w:rsidRPr="00885AEF">
        <w:rPr>
          <w:rFonts w:ascii="Times New Roman" w:hAnsi="Times New Roman" w:cs="Times New Roman"/>
        </w:rPr>
        <w:t>, для проведения контроля за осуществлением оценочной деятельности доступ к документам и материалам, на основании которых проводилась оценка, за исключением информации, оговоренной в Перечне конфиденциальной информации, определенной Заказчиком;</w:t>
      </w:r>
    </w:p>
    <w:p w14:paraId="1420E36F"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 xml:space="preserve">хранить копию Отчета об оценке и рабочие материалы в течение трех лет от даты составления Отчета об оценке. </w:t>
      </w:r>
    </w:p>
    <w:p w14:paraId="4CC1C681" w14:textId="77777777" w:rsidR="00663E0F" w:rsidRPr="00885AEF" w:rsidRDefault="00663E0F" w:rsidP="00663E0F">
      <w:pPr>
        <w:pStyle w:val="22"/>
        <w:rPr>
          <w:rFonts w:ascii="Times New Roman" w:hAnsi="Times New Roman" w:cs="Times New Roman"/>
        </w:rPr>
      </w:pPr>
      <w:r w:rsidRPr="00885AEF">
        <w:rPr>
          <w:rFonts w:ascii="Times New Roman" w:hAnsi="Times New Roman" w:cs="Times New Roman"/>
        </w:rPr>
        <w:t>5.3. Заказчик имеет право:</w:t>
      </w:r>
    </w:p>
    <w:p w14:paraId="40E93102" w14:textId="77777777" w:rsidR="00663E0F" w:rsidRPr="00885AEF" w:rsidRDefault="00663E0F" w:rsidP="00663E0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 xml:space="preserve">в течение трех рабочих дней после получения Отчета об оценке, предъявить к </w:t>
      </w:r>
      <w:r w:rsidR="00CB5068">
        <w:rPr>
          <w:rFonts w:ascii="Times New Roman" w:hAnsi="Times New Roman" w:cs="Times New Roman"/>
        </w:rPr>
        <w:t>Исполнителю</w:t>
      </w:r>
      <w:r w:rsidR="00CB5068" w:rsidRPr="00885AEF">
        <w:rPr>
          <w:rFonts w:ascii="Times New Roman" w:hAnsi="Times New Roman" w:cs="Times New Roman"/>
        </w:rPr>
        <w:t xml:space="preserve"> </w:t>
      </w:r>
      <w:r w:rsidRPr="00885AEF">
        <w:rPr>
          <w:rFonts w:ascii="Times New Roman" w:hAnsi="Times New Roman" w:cs="Times New Roman"/>
        </w:rPr>
        <w:t xml:space="preserve">претензии по оказанным услугам и потребовать устранения недостатков в сроки, определенные двухсторонним актом с перечнем необходимых доработок; </w:t>
      </w:r>
    </w:p>
    <w:p w14:paraId="4D09F404" w14:textId="77777777" w:rsidR="00D57CBF" w:rsidRPr="00885AEF" w:rsidRDefault="00D57CBF" w:rsidP="00D57CBF">
      <w:pPr>
        <w:pStyle w:val="22"/>
        <w:rPr>
          <w:rFonts w:ascii="Times New Roman" w:hAnsi="Times New Roman" w:cs="Times New Roman"/>
        </w:rPr>
      </w:pPr>
      <w:r w:rsidRPr="00885AEF">
        <w:rPr>
          <w:rFonts w:ascii="Times New Roman" w:hAnsi="Times New Roman" w:cs="Times New Roman"/>
        </w:rPr>
        <w:t>5.</w:t>
      </w:r>
      <w:r w:rsidR="00663E0F" w:rsidRPr="00885AEF">
        <w:rPr>
          <w:rFonts w:ascii="Times New Roman" w:hAnsi="Times New Roman" w:cs="Times New Roman"/>
        </w:rPr>
        <w:t>4</w:t>
      </w:r>
      <w:r w:rsidRPr="00885AEF">
        <w:rPr>
          <w:rFonts w:ascii="Times New Roman" w:hAnsi="Times New Roman" w:cs="Times New Roman"/>
        </w:rPr>
        <w:t>. Заказчик принимает на себя обязанности:</w:t>
      </w:r>
    </w:p>
    <w:p w14:paraId="11E31293"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в срок</w:t>
      </w:r>
      <w:r w:rsidR="00A70B9F" w:rsidRPr="00885AEF">
        <w:rPr>
          <w:rFonts w:ascii="Times New Roman" w:hAnsi="Times New Roman" w:cs="Times New Roman"/>
        </w:rPr>
        <w:t>и</w:t>
      </w:r>
      <w:r w:rsidRPr="00885AEF">
        <w:rPr>
          <w:rFonts w:ascii="Times New Roman" w:hAnsi="Times New Roman" w:cs="Times New Roman"/>
        </w:rPr>
        <w:t>, определенны</w:t>
      </w:r>
      <w:r w:rsidR="00A70B9F" w:rsidRPr="00885AEF">
        <w:rPr>
          <w:rFonts w:ascii="Times New Roman" w:hAnsi="Times New Roman" w:cs="Times New Roman"/>
        </w:rPr>
        <w:t>е</w:t>
      </w:r>
      <w:r w:rsidRPr="00885AEF">
        <w:rPr>
          <w:rFonts w:ascii="Times New Roman" w:hAnsi="Times New Roman" w:cs="Times New Roman"/>
        </w:rPr>
        <w:t xml:space="preserve"> Договором, оплатить </w:t>
      </w:r>
      <w:r w:rsidR="00CB5068">
        <w:rPr>
          <w:rFonts w:ascii="Times New Roman" w:hAnsi="Times New Roman" w:cs="Times New Roman"/>
        </w:rPr>
        <w:t>Исполнителю</w:t>
      </w:r>
      <w:r w:rsidR="00CB5068" w:rsidRPr="00885AEF">
        <w:rPr>
          <w:rFonts w:ascii="Times New Roman" w:hAnsi="Times New Roman" w:cs="Times New Roman"/>
        </w:rPr>
        <w:t xml:space="preserve"> </w:t>
      </w:r>
      <w:r w:rsidRPr="00885AEF">
        <w:rPr>
          <w:rFonts w:ascii="Times New Roman" w:hAnsi="Times New Roman" w:cs="Times New Roman"/>
        </w:rPr>
        <w:t>стоимость оказанных услуг по оценке;</w:t>
      </w:r>
    </w:p>
    <w:p w14:paraId="4F4C5211"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 xml:space="preserve">обеспечить доступ специалистов </w:t>
      </w:r>
      <w:r w:rsidR="00CB5068">
        <w:rPr>
          <w:rFonts w:ascii="Times New Roman" w:hAnsi="Times New Roman" w:cs="Times New Roman"/>
        </w:rPr>
        <w:t>Исполнителя</w:t>
      </w:r>
      <w:r w:rsidR="00CB5068" w:rsidRPr="00885AEF">
        <w:rPr>
          <w:rFonts w:ascii="Times New Roman" w:hAnsi="Times New Roman" w:cs="Times New Roman"/>
        </w:rPr>
        <w:t xml:space="preserve"> </w:t>
      </w:r>
      <w:r w:rsidRPr="00885AEF">
        <w:rPr>
          <w:rFonts w:ascii="Times New Roman" w:hAnsi="Times New Roman" w:cs="Times New Roman"/>
        </w:rPr>
        <w:t>к объектам оценки для их осмотра, идентификации и оценки технического состояния;</w:t>
      </w:r>
    </w:p>
    <w:p w14:paraId="3DF526A6" w14:textId="77777777" w:rsidR="00D57CB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предоставить в полном объеме все имеющиеся у него или у третьих лиц документы, необходимые для проведения оценки;</w:t>
      </w:r>
      <w:r w:rsidR="00F80F08">
        <w:rPr>
          <w:rFonts w:ascii="Times New Roman" w:hAnsi="Times New Roman" w:cs="Times New Roman"/>
        </w:rPr>
        <w:t xml:space="preserve"> </w:t>
      </w:r>
    </w:p>
    <w:p w14:paraId="00D88B4B"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 xml:space="preserve">оказывать </w:t>
      </w:r>
      <w:r w:rsidR="00CB5068">
        <w:rPr>
          <w:rFonts w:ascii="Times New Roman" w:hAnsi="Times New Roman" w:cs="Times New Roman"/>
        </w:rPr>
        <w:t>Исполнителю</w:t>
      </w:r>
      <w:r w:rsidR="00CB5068" w:rsidRPr="00885AEF">
        <w:rPr>
          <w:rFonts w:ascii="Times New Roman" w:hAnsi="Times New Roman" w:cs="Times New Roman"/>
        </w:rPr>
        <w:t xml:space="preserve"> </w:t>
      </w:r>
      <w:r w:rsidRPr="00885AEF">
        <w:rPr>
          <w:rFonts w:ascii="Times New Roman" w:hAnsi="Times New Roman" w:cs="Times New Roman"/>
        </w:rPr>
        <w:t>содействие при оказании услуг по оценке.</w:t>
      </w:r>
    </w:p>
    <w:p w14:paraId="0E647FAF" w14:textId="77777777" w:rsidR="00D57CBF" w:rsidRPr="00A17EDB" w:rsidRDefault="00D57CBF" w:rsidP="00A17EDB"/>
    <w:p w14:paraId="40832255" w14:textId="77777777" w:rsidR="00D57CBF" w:rsidRPr="00885AEF" w:rsidRDefault="00D57CBF" w:rsidP="00D57CBF">
      <w:pPr>
        <w:pStyle w:val="af0"/>
        <w:outlineLvl w:val="0"/>
        <w:rPr>
          <w:b/>
        </w:rPr>
      </w:pPr>
      <w:r w:rsidRPr="00885AEF">
        <w:rPr>
          <w:b/>
        </w:rPr>
        <w:t>6. Порядок разрешения споров</w:t>
      </w:r>
    </w:p>
    <w:p w14:paraId="01C90058" w14:textId="0C481F70" w:rsidR="00D57CBF" w:rsidRPr="00885AEF" w:rsidRDefault="00D57CBF" w:rsidP="004E1CB9">
      <w:pPr>
        <w:pStyle w:val="22"/>
        <w:spacing w:line="240" w:lineRule="auto"/>
        <w:rPr>
          <w:rFonts w:ascii="Times New Roman" w:hAnsi="Times New Roman" w:cs="Times New Roman"/>
        </w:rPr>
      </w:pPr>
      <w:r w:rsidRPr="00885AEF">
        <w:rPr>
          <w:rFonts w:ascii="Times New Roman" w:hAnsi="Times New Roman" w:cs="Times New Roman"/>
        </w:rPr>
        <w:t xml:space="preserve">6.1. В случае возникновения споров Стороны обязаны принимать все меры к их разрешению путем переговоров. Все споры, разногласия или требования, возникающие из Договора или в связи с ним, в том числе касающиеся его исполнения, нарушения, прекращения или </w:t>
      </w:r>
      <w:r w:rsidRPr="00885AEF">
        <w:rPr>
          <w:rFonts w:ascii="Times New Roman" w:hAnsi="Times New Roman" w:cs="Times New Roman"/>
        </w:rPr>
        <w:lastRenderedPageBreak/>
        <w:t xml:space="preserve">недействительности, подлежат разрешению в </w:t>
      </w:r>
      <w:r w:rsidR="009B4FE9">
        <w:rPr>
          <w:rFonts w:ascii="Times New Roman" w:hAnsi="Times New Roman" w:cs="Times New Roman"/>
        </w:rPr>
        <w:t>Арбитражном</w:t>
      </w:r>
      <w:r w:rsidRPr="00885AEF">
        <w:rPr>
          <w:rFonts w:ascii="Times New Roman" w:hAnsi="Times New Roman" w:cs="Times New Roman"/>
        </w:rPr>
        <w:t xml:space="preserve"> суде г.</w:t>
      </w:r>
      <w:r w:rsidR="009B4FE9">
        <w:rPr>
          <w:rFonts w:ascii="Times New Roman" w:hAnsi="Times New Roman" w:cs="Times New Roman"/>
        </w:rPr>
        <w:t xml:space="preserve"> </w:t>
      </w:r>
      <w:r w:rsidR="00A64F73">
        <w:rPr>
          <w:rFonts w:ascii="Times New Roman" w:hAnsi="Times New Roman" w:cs="Times New Roman"/>
        </w:rPr>
        <w:t>Москвы</w:t>
      </w:r>
      <w:r w:rsidRPr="00885AEF">
        <w:rPr>
          <w:rFonts w:ascii="Times New Roman" w:hAnsi="Times New Roman" w:cs="Times New Roman"/>
        </w:rPr>
        <w:t>.</w:t>
      </w:r>
    </w:p>
    <w:p w14:paraId="171EE984" w14:textId="77777777" w:rsidR="00D57CBF" w:rsidRDefault="00D57CBF" w:rsidP="00CB5068">
      <w:pPr>
        <w:pStyle w:val="24"/>
        <w:spacing w:line="240" w:lineRule="auto"/>
        <w:ind w:left="0"/>
        <w:jc w:val="both"/>
      </w:pPr>
      <w:r w:rsidRPr="00885AEF">
        <w:t xml:space="preserve">6.2. В случае если, по мнению Заказчика, содержание и результаты отчета не соответствуют предъявляемым требованиям, и </w:t>
      </w:r>
      <w:r w:rsidR="00CB5068">
        <w:t>Исполнитель</w:t>
      </w:r>
      <w:r w:rsidR="00CB5068" w:rsidRPr="00885AEF">
        <w:t xml:space="preserve"> </w:t>
      </w:r>
      <w:r w:rsidRPr="00885AEF">
        <w:t xml:space="preserve">не производит требуемых доработок, Заказчик вправе направить отчет в </w:t>
      </w:r>
      <w:r w:rsidR="00F71879" w:rsidRPr="00082CD6">
        <w:t>саморегулируем</w:t>
      </w:r>
      <w:r w:rsidR="00F71879">
        <w:t>ую</w:t>
      </w:r>
      <w:r w:rsidR="00F71879" w:rsidRPr="00082CD6">
        <w:t xml:space="preserve"> организаци</w:t>
      </w:r>
      <w:r w:rsidR="00F71879">
        <w:t>ю</w:t>
      </w:r>
      <w:r w:rsidR="00F71879" w:rsidRPr="00082CD6">
        <w:t xml:space="preserve"> Ассоциации «Саморегулируемая организация оценщиков «Экспертный совет»</w:t>
      </w:r>
      <w:r w:rsidRPr="00885AEF">
        <w:t xml:space="preserve"> для проведения экспертизы. Оплата услуг по проведению экспертизы производится </w:t>
      </w:r>
      <w:r w:rsidR="00CB5068">
        <w:t>инициатором экспертизы</w:t>
      </w:r>
      <w:r w:rsidRPr="00885AEF">
        <w:t xml:space="preserve">. </w:t>
      </w:r>
    </w:p>
    <w:p w14:paraId="17F1339E" w14:textId="77777777" w:rsidR="00A17EDB" w:rsidRPr="00885AEF" w:rsidRDefault="00A17EDB" w:rsidP="00CB5068">
      <w:pPr>
        <w:pStyle w:val="24"/>
        <w:spacing w:line="240" w:lineRule="auto"/>
        <w:ind w:left="0"/>
        <w:jc w:val="both"/>
      </w:pPr>
    </w:p>
    <w:p w14:paraId="1B55E388" w14:textId="77777777" w:rsidR="00D57CBF" w:rsidRPr="00885AEF" w:rsidRDefault="00D57CBF" w:rsidP="00D57CBF">
      <w:pPr>
        <w:pStyle w:val="af0"/>
        <w:outlineLvl w:val="0"/>
        <w:rPr>
          <w:b/>
        </w:rPr>
      </w:pPr>
      <w:r w:rsidRPr="00885AEF">
        <w:rPr>
          <w:b/>
        </w:rPr>
        <w:t>7. Ответственность сторон</w:t>
      </w:r>
    </w:p>
    <w:p w14:paraId="4906958C" w14:textId="77777777" w:rsidR="00D57CBF" w:rsidRPr="00885AEF" w:rsidRDefault="00D57CBF" w:rsidP="004E1CB9">
      <w:pPr>
        <w:pStyle w:val="22"/>
        <w:spacing w:line="240" w:lineRule="auto"/>
        <w:rPr>
          <w:rFonts w:ascii="Times New Roman" w:hAnsi="Times New Roman" w:cs="Times New Roman"/>
        </w:rPr>
      </w:pPr>
      <w:r w:rsidRPr="00885AEF">
        <w:rPr>
          <w:rFonts w:ascii="Times New Roman" w:hAnsi="Times New Roman" w:cs="Times New Roman"/>
        </w:rPr>
        <w:t xml:space="preserve">7.1. Стороны несут ответственность по Договору в соответствии с действующим законодательством Российской Федерации. Ни одна из сторон не несет ответственности в случае неисполнения или ненадлежащего исполнения своих обязательств по Договору, если надлежащее исполнение оказалось невозможным вследствие обстоятельств непреодолимой силы, включая (но не ограничиваясь) стихийные бедствия, пожары, военные действия и т.п. </w:t>
      </w:r>
    </w:p>
    <w:p w14:paraId="1CA3FE18" w14:textId="77777777" w:rsidR="00D57CBF" w:rsidRPr="00885AEF" w:rsidRDefault="00D57CBF" w:rsidP="004E1CB9">
      <w:pPr>
        <w:pStyle w:val="22"/>
        <w:spacing w:line="240" w:lineRule="auto"/>
        <w:rPr>
          <w:rFonts w:ascii="Times New Roman" w:hAnsi="Times New Roman" w:cs="Times New Roman"/>
        </w:rPr>
      </w:pPr>
      <w:r w:rsidRPr="00885AEF">
        <w:rPr>
          <w:rFonts w:ascii="Times New Roman" w:hAnsi="Times New Roman" w:cs="Times New Roman"/>
        </w:rPr>
        <w:t xml:space="preserve">7.2. </w:t>
      </w:r>
      <w:r w:rsidR="00CB5068">
        <w:rPr>
          <w:rFonts w:ascii="Times New Roman" w:hAnsi="Times New Roman" w:cs="Times New Roman"/>
        </w:rPr>
        <w:t>Исполнитель</w:t>
      </w:r>
      <w:r w:rsidR="00CB5068" w:rsidRPr="00885AEF">
        <w:rPr>
          <w:rFonts w:ascii="Times New Roman" w:hAnsi="Times New Roman" w:cs="Times New Roman"/>
        </w:rPr>
        <w:t xml:space="preserve"> </w:t>
      </w:r>
      <w:r w:rsidRPr="00885AEF">
        <w:rPr>
          <w:rFonts w:ascii="Times New Roman" w:hAnsi="Times New Roman" w:cs="Times New Roman"/>
        </w:rPr>
        <w:t>несет ответственность за достоверность результатов проведения оценки в</w:t>
      </w:r>
      <w:r w:rsidR="00F80F08">
        <w:rPr>
          <w:rFonts w:ascii="Times New Roman" w:hAnsi="Times New Roman" w:cs="Times New Roman"/>
        </w:rPr>
        <w:t xml:space="preserve"> </w:t>
      </w:r>
      <w:r w:rsidRPr="00885AEF">
        <w:rPr>
          <w:rFonts w:ascii="Times New Roman" w:hAnsi="Times New Roman" w:cs="Times New Roman"/>
        </w:rPr>
        <w:t>пределах</w:t>
      </w:r>
      <w:r w:rsidR="004F3A69">
        <w:rPr>
          <w:rFonts w:ascii="Times New Roman" w:hAnsi="Times New Roman" w:cs="Times New Roman"/>
        </w:rPr>
        <w:t>,</w:t>
      </w:r>
      <w:r w:rsidRPr="00885AEF">
        <w:rPr>
          <w:rFonts w:ascii="Times New Roman" w:hAnsi="Times New Roman" w:cs="Times New Roman"/>
        </w:rPr>
        <w:t xml:space="preserve"> предоставленной Заказчиком информации и данных, равно как и за достоверность информации, используемой в Отчете об оценке, полученной из собственных источников и/или третьих лиц. В случае невозможности установить достоверность используемой информации </w:t>
      </w:r>
      <w:r w:rsidR="00CB5068">
        <w:rPr>
          <w:rFonts w:ascii="Times New Roman" w:hAnsi="Times New Roman" w:cs="Times New Roman"/>
        </w:rPr>
        <w:t>Исполнитель</w:t>
      </w:r>
      <w:r w:rsidR="00CB5068" w:rsidRPr="00885AEF">
        <w:rPr>
          <w:rFonts w:ascii="Times New Roman" w:hAnsi="Times New Roman" w:cs="Times New Roman"/>
        </w:rPr>
        <w:t xml:space="preserve"> </w:t>
      </w:r>
      <w:r w:rsidRPr="00885AEF">
        <w:rPr>
          <w:rFonts w:ascii="Times New Roman" w:hAnsi="Times New Roman" w:cs="Times New Roman"/>
        </w:rPr>
        <w:t xml:space="preserve">обязан указать это в Отчете об оценке и сделать соответствующую ссылку на источник получения используемой информации. </w:t>
      </w:r>
    </w:p>
    <w:p w14:paraId="5A579737" w14:textId="77777777" w:rsidR="00B628A5" w:rsidRPr="00A17EDB" w:rsidRDefault="00B628A5" w:rsidP="00A17EDB"/>
    <w:p w14:paraId="6D50F12B" w14:textId="77777777" w:rsidR="00D57CBF" w:rsidRDefault="00D57CBF" w:rsidP="00B628A5">
      <w:pPr>
        <w:pStyle w:val="af0"/>
        <w:spacing w:after="0"/>
        <w:outlineLvl w:val="0"/>
        <w:rPr>
          <w:b/>
        </w:rPr>
      </w:pPr>
      <w:r w:rsidRPr="00885AEF">
        <w:rPr>
          <w:b/>
        </w:rPr>
        <w:t>8. Независимость оценщика</w:t>
      </w:r>
    </w:p>
    <w:p w14:paraId="5540F6CE" w14:textId="77777777" w:rsidR="002F2A39" w:rsidRPr="00A17EDB" w:rsidRDefault="002F2A39" w:rsidP="00A17EDB"/>
    <w:p w14:paraId="3849242A" w14:textId="77777777" w:rsidR="00D57CBF" w:rsidRPr="00885AEF" w:rsidRDefault="00D57CBF" w:rsidP="00D57CBF">
      <w:pPr>
        <w:autoSpaceDE w:val="0"/>
        <w:autoSpaceDN w:val="0"/>
        <w:adjustRightInd w:val="0"/>
        <w:ind w:firstLine="540"/>
        <w:jc w:val="both"/>
        <w:rPr>
          <w:bCs/>
        </w:rPr>
      </w:pPr>
      <w:r w:rsidRPr="00885AEF">
        <w:t xml:space="preserve">8.1. </w:t>
      </w:r>
      <w:r w:rsidR="00D450C4">
        <w:rPr>
          <w:bCs/>
        </w:rPr>
        <w:t>Исполнитель</w:t>
      </w:r>
      <w:r w:rsidR="00D450C4" w:rsidRPr="00885AEF">
        <w:rPr>
          <w:bCs/>
        </w:rPr>
        <w:t xml:space="preserve"> </w:t>
      </w:r>
      <w:r w:rsidR="004E1CB9" w:rsidRPr="00885AEF">
        <w:rPr>
          <w:bCs/>
        </w:rPr>
        <w:t xml:space="preserve">и </w:t>
      </w:r>
      <w:r w:rsidR="00D450C4">
        <w:rPr>
          <w:bCs/>
        </w:rPr>
        <w:t>Оценщик</w:t>
      </w:r>
      <w:r w:rsidRPr="00885AEF">
        <w:rPr>
          <w:bCs/>
        </w:rPr>
        <w:t>(и) свидетельствуют, что они не являются учредителями, собственниками, акционерами, страховщиками или должностными лицами Заказчика, заказчиками или физическими лицами, имеющими имущественный интерес в объекте оценки, не состоят с указанными лицами в близком родстве или свойстве.</w:t>
      </w:r>
    </w:p>
    <w:p w14:paraId="68FD253D" w14:textId="77777777" w:rsidR="004E1CB9" w:rsidRPr="00885AEF" w:rsidRDefault="004E1CB9" w:rsidP="00D57CBF">
      <w:pPr>
        <w:autoSpaceDE w:val="0"/>
        <w:autoSpaceDN w:val="0"/>
        <w:adjustRightInd w:val="0"/>
        <w:ind w:firstLine="540"/>
        <w:jc w:val="both"/>
        <w:rPr>
          <w:bCs/>
        </w:rPr>
      </w:pPr>
    </w:p>
    <w:p w14:paraId="528A8806" w14:textId="77777777" w:rsidR="00D57CBF" w:rsidRPr="00885AEF" w:rsidRDefault="004E1CB9" w:rsidP="00D57CBF">
      <w:pPr>
        <w:autoSpaceDE w:val="0"/>
        <w:autoSpaceDN w:val="0"/>
        <w:adjustRightInd w:val="0"/>
        <w:ind w:firstLine="540"/>
        <w:jc w:val="both"/>
        <w:rPr>
          <w:bCs/>
        </w:rPr>
      </w:pPr>
      <w:r w:rsidRPr="00885AEF">
        <w:rPr>
          <w:bCs/>
        </w:rPr>
        <w:t xml:space="preserve">8.2. </w:t>
      </w:r>
      <w:r w:rsidR="00D450C4">
        <w:rPr>
          <w:bCs/>
        </w:rPr>
        <w:t>Исполнитель</w:t>
      </w:r>
      <w:r w:rsidR="00D450C4" w:rsidRPr="00885AEF">
        <w:rPr>
          <w:bCs/>
        </w:rPr>
        <w:t xml:space="preserve"> </w:t>
      </w:r>
      <w:r w:rsidRPr="00885AEF">
        <w:rPr>
          <w:bCs/>
        </w:rPr>
        <w:t xml:space="preserve">и </w:t>
      </w:r>
      <w:r w:rsidR="00D450C4">
        <w:rPr>
          <w:bCs/>
        </w:rPr>
        <w:t>Оценщик</w:t>
      </w:r>
      <w:r w:rsidR="00D57CBF" w:rsidRPr="00885AEF">
        <w:rPr>
          <w:bCs/>
        </w:rPr>
        <w:t>(и) гарантируют, что в отношении объекта оценки не име</w:t>
      </w:r>
      <w:r w:rsidR="00985A18">
        <w:rPr>
          <w:bCs/>
        </w:rPr>
        <w:t>ю</w:t>
      </w:r>
      <w:r w:rsidR="00D57CBF" w:rsidRPr="00885AEF">
        <w:rPr>
          <w:bCs/>
        </w:rPr>
        <w:t>т вещных или обязательственных прав вне Договора.</w:t>
      </w:r>
    </w:p>
    <w:p w14:paraId="2791397B" w14:textId="77777777" w:rsidR="004E1CB9" w:rsidRPr="00885AEF" w:rsidRDefault="004E1CB9" w:rsidP="00D57CBF">
      <w:pPr>
        <w:autoSpaceDE w:val="0"/>
        <w:autoSpaceDN w:val="0"/>
        <w:adjustRightInd w:val="0"/>
        <w:ind w:firstLine="540"/>
        <w:jc w:val="both"/>
        <w:rPr>
          <w:bCs/>
        </w:rPr>
      </w:pPr>
    </w:p>
    <w:p w14:paraId="0956DB5C" w14:textId="77777777" w:rsidR="00D57CBF" w:rsidRPr="00885AEF" w:rsidRDefault="004E1CB9" w:rsidP="00D57CBF">
      <w:pPr>
        <w:autoSpaceDE w:val="0"/>
        <w:autoSpaceDN w:val="0"/>
        <w:adjustRightInd w:val="0"/>
        <w:ind w:firstLine="540"/>
        <w:jc w:val="both"/>
        <w:rPr>
          <w:bCs/>
        </w:rPr>
      </w:pPr>
      <w:r w:rsidRPr="00885AEF">
        <w:rPr>
          <w:bCs/>
        </w:rPr>
        <w:t xml:space="preserve">8.3. </w:t>
      </w:r>
      <w:r w:rsidR="00D450C4">
        <w:rPr>
          <w:bCs/>
        </w:rPr>
        <w:t>Исполнитель</w:t>
      </w:r>
      <w:r w:rsidR="00D450C4" w:rsidRPr="00885AEF">
        <w:rPr>
          <w:bCs/>
        </w:rPr>
        <w:t xml:space="preserve"> </w:t>
      </w:r>
      <w:r w:rsidRPr="00885AEF">
        <w:rPr>
          <w:bCs/>
        </w:rPr>
        <w:t xml:space="preserve">и </w:t>
      </w:r>
      <w:r w:rsidR="00D450C4">
        <w:rPr>
          <w:bCs/>
        </w:rPr>
        <w:t>Оценщик</w:t>
      </w:r>
      <w:r w:rsidR="00D57CBF" w:rsidRPr="00885AEF">
        <w:rPr>
          <w:bCs/>
        </w:rPr>
        <w:t>(и) свидетельствуют, что размер оплаты его услуг по Договору не зависит от итоговой величины стоимости объекта оценки.</w:t>
      </w:r>
    </w:p>
    <w:p w14:paraId="642A0A52" w14:textId="77777777" w:rsidR="004E1CB9" w:rsidRPr="00885AEF" w:rsidRDefault="004E1CB9" w:rsidP="00D57CBF">
      <w:pPr>
        <w:autoSpaceDE w:val="0"/>
        <w:autoSpaceDN w:val="0"/>
        <w:adjustRightInd w:val="0"/>
        <w:ind w:firstLine="540"/>
        <w:jc w:val="both"/>
        <w:rPr>
          <w:bCs/>
        </w:rPr>
      </w:pPr>
    </w:p>
    <w:p w14:paraId="3BDAEAF1" w14:textId="77777777" w:rsidR="00D57CBF" w:rsidRPr="00885AEF" w:rsidRDefault="00D57CBF" w:rsidP="00D57CBF">
      <w:pPr>
        <w:autoSpaceDE w:val="0"/>
        <w:autoSpaceDN w:val="0"/>
        <w:adjustRightInd w:val="0"/>
        <w:ind w:firstLine="540"/>
        <w:jc w:val="both"/>
        <w:rPr>
          <w:bCs/>
        </w:rPr>
      </w:pPr>
      <w:r w:rsidRPr="00885AEF">
        <w:rPr>
          <w:bCs/>
        </w:rPr>
        <w:t>8.4. Заказчик гарантирует невмешате</w:t>
      </w:r>
      <w:r w:rsidR="004E1CB9" w:rsidRPr="00885AEF">
        <w:rPr>
          <w:bCs/>
        </w:rPr>
        <w:t xml:space="preserve">льство в деятельность </w:t>
      </w:r>
      <w:r w:rsidR="00D450C4">
        <w:rPr>
          <w:bCs/>
        </w:rPr>
        <w:t>Исполнителя</w:t>
      </w:r>
      <w:r w:rsidR="00D450C4" w:rsidRPr="00885AEF">
        <w:rPr>
          <w:bCs/>
        </w:rPr>
        <w:t xml:space="preserve"> </w:t>
      </w:r>
      <w:r w:rsidR="004E1CB9" w:rsidRPr="00885AEF">
        <w:rPr>
          <w:bCs/>
        </w:rPr>
        <w:t xml:space="preserve">и </w:t>
      </w:r>
      <w:r w:rsidR="00D450C4">
        <w:rPr>
          <w:bCs/>
        </w:rPr>
        <w:t>Оценщик</w:t>
      </w:r>
      <w:r w:rsidR="00493399">
        <w:rPr>
          <w:bCs/>
        </w:rPr>
        <w:t>о</w:t>
      </w:r>
      <w:r w:rsidR="00D450C4">
        <w:rPr>
          <w:bCs/>
        </w:rPr>
        <w:t>в</w:t>
      </w:r>
      <w:r w:rsidR="00D450C4" w:rsidRPr="00885AEF">
        <w:rPr>
          <w:bCs/>
        </w:rPr>
        <w:t xml:space="preserve"> </w:t>
      </w:r>
      <w:r w:rsidR="004E1CB9" w:rsidRPr="00885AEF">
        <w:rPr>
          <w:bCs/>
        </w:rPr>
        <w:t>(</w:t>
      </w:r>
      <w:proofErr w:type="spellStart"/>
      <w:r w:rsidR="00D450C4">
        <w:rPr>
          <w:bCs/>
        </w:rPr>
        <w:t>ов</w:t>
      </w:r>
      <w:proofErr w:type="spellEnd"/>
      <w:r w:rsidRPr="00885AEF">
        <w:rPr>
          <w:bCs/>
        </w:rPr>
        <w:t>) по Договору, если оно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14:paraId="587402C1" w14:textId="77777777" w:rsidR="00D57CBF" w:rsidRPr="00885AEF" w:rsidRDefault="00D57CBF" w:rsidP="00D57CBF">
      <w:pPr>
        <w:autoSpaceDE w:val="0"/>
        <w:autoSpaceDN w:val="0"/>
        <w:adjustRightInd w:val="0"/>
        <w:ind w:firstLine="540"/>
        <w:jc w:val="both"/>
        <w:rPr>
          <w:bCs/>
        </w:rPr>
      </w:pPr>
      <w:r w:rsidRPr="00885AEF">
        <w:rPr>
          <w:bCs/>
        </w:rPr>
        <w:t xml:space="preserve">8.5. Стороны свидетельствуют, что </w:t>
      </w:r>
      <w:r w:rsidR="00451D34" w:rsidRPr="00885AEF">
        <w:rPr>
          <w:bCs/>
        </w:rPr>
        <w:t xml:space="preserve">ни </w:t>
      </w:r>
      <w:r w:rsidRPr="00885AEF">
        <w:rPr>
          <w:bCs/>
        </w:rPr>
        <w:t>одна Сторона Договора не является учредителем, собственником, акционером или должностным лицом другой Стороны Договора.</w:t>
      </w:r>
    </w:p>
    <w:p w14:paraId="759A92D5" w14:textId="77777777" w:rsidR="00D57CBF" w:rsidRPr="00A17EDB" w:rsidRDefault="00D57CBF" w:rsidP="00A17EDB"/>
    <w:p w14:paraId="45FFE4B9" w14:textId="77777777" w:rsidR="00D57CBF" w:rsidRPr="00885AEF" w:rsidRDefault="00D57CBF" w:rsidP="00D57CBF">
      <w:pPr>
        <w:pStyle w:val="af0"/>
        <w:outlineLvl w:val="0"/>
        <w:rPr>
          <w:b/>
        </w:rPr>
      </w:pPr>
      <w:r w:rsidRPr="00885AEF">
        <w:rPr>
          <w:b/>
        </w:rPr>
        <w:t>9. Конфиденциальность</w:t>
      </w:r>
    </w:p>
    <w:p w14:paraId="04F6640E" w14:textId="77777777" w:rsidR="00D57CBF" w:rsidRPr="00885AEF" w:rsidRDefault="00D57CBF" w:rsidP="004E1CB9">
      <w:pPr>
        <w:pStyle w:val="22"/>
        <w:spacing w:line="240" w:lineRule="auto"/>
        <w:rPr>
          <w:rFonts w:ascii="Times New Roman" w:hAnsi="Times New Roman" w:cs="Times New Roman"/>
        </w:rPr>
      </w:pPr>
      <w:r w:rsidRPr="00885AEF">
        <w:rPr>
          <w:rFonts w:ascii="Times New Roman" w:hAnsi="Times New Roman" w:cs="Times New Roman"/>
        </w:rPr>
        <w:t xml:space="preserve">9.1. Стороны обязуются сохранять конфиденциальность информации, относящейся к предмету Договора, ходу выполнения оценки и полученным результатам. </w:t>
      </w:r>
    </w:p>
    <w:p w14:paraId="7B690E33" w14:textId="3EF022E5" w:rsidR="00D57CBF" w:rsidRDefault="00D57CBF" w:rsidP="004E1CB9">
      <w:pPr>
        <w:pStyle w:val="22"/>
        <w:spacing w:line="240" w:lineRule="auto"/>
        <w:rPr>
          <w:rFonts w:ascii="Times New Roman" w:hAnsi="Times New Roman" w:cs="Times New Roman"/>
        </w:rPr>
      </w:pPr>
      <w:r w:rsidRPr="00885AEF">
        <w:rPr>
          <w:rFonts w:ascii="Times New Roman" w:hAnsi="Times New Roman" w:cs="Times New Roman"/>
        </w:rPr>
        <w:t xml:space="preserve">9.2. Любые сведения о содержании, характере, сроках оказания услуг по Договору, а также любая информация, содержащаяся в отчете об оценке и относящаяся к перечню конфиденциальной информации, указанной Заказчиком, не может быть использована </w:t>
      </w:r>
      <w:r w:rsidR="00782A63">
        <w:rPr>
          <w:rFonts w:ascii="Times New Roman" w:hAnsi="Times New Roman" w:cs="Times New Roman"/>
        </w:rPr>
        <w:t>Исполнителем</w:t>
      </w:r>
      <w:r w:rsidR="00782A63" w:rsidRPr="00885AEF">
        <w:rPr>
          <w:rFonts w:ascii="Times New Roman" w:hAnsi="Times New Roman" w:cs="Times New Roman"/>
        </w:rPr>
        <w:t xml:space="preserve"> </w:t>
      </w:r>
      <w:r w:rsidRPr="00885AEF">
        <w:rPr>
          <w:rFonts w:ascii="Times New Roman" w:hAnsi="Times New Roman" w:cs="Times New Roman"/>
        </w:rPr>
        <w:t>без письменного согласия Заказчика.</w:t>
      </w:r>
    </w:p>
    <w:p w14:paraId="1D778F5F" w14:textId="77777777" w:rsidR="007B0652" w:rsidRDefault="007B0652" w:rsidP="004E1CB9">
      <w:pPr>
        <w:pStyle w:val="22"/>
        <w:spacing w:line="240" w:lineRule="auto"/>
        <w:rPr>
          <w:rFonts w:ascii="Times New Roman" w:hAnsi="Times New Roman" w:cs="Times New Roman"/>
        </w:rPr>
      </w:pPr>
    </w:p>
    <w:p w14:paraId="382DAABA" w14:textId="078EBF6A" w:rsidR="007B0652" w:rsidRPr="004D2D31" w:rsidRDefault="007B0652" w:rsidP="007B0652">
      <w:r>
        <w:rPr>
          <w:b/>
        </w:rPr>
        <w:t>10</w:t>
      </w:r>
      <w:r w:rsidRPr="004D2D31">
        <w:rPr>
          <w:b/>
        </w:rPr>
        <w:t xml:space="preserve">. </w:t>
      </w:r>
      <w:r>
        <w:rPr>
          <w:b/>
        </w:rPr>
        <w:t>Согласие на обработку персональных данных</w:t>
      </w:r>
    </w:p>
    <w:p w14:paraId="4AFB6202" w14:textId="77777777" w:rsidR="007B0652" w:rsidRDefault="007B0652" w:rsidP="007B0652">
      <w:pPr>
        <w:autoSpaceDE w:val="0"/>
        <w:autoSpaceDN w:val="0"/>
        <w:adjustRightInd w:val="0"/>
        <w:jc w:val="center"/>
        <w:rPr>
          <w:b/>
        </w:rPr>
      </w:pPr>
    </w:p>
    <w:p w14:paraId="28EBC8A9" w14:textId="2DDD0EF9" w:rsidR="007B0652" w:rsidRPr="001977CB" w:rsidRDefault="007B0652" w:rsidP="007B0652">
      <w:pPr>
        <w:jc w:val="both"/>
      </w:pPr>
      <w:r>
        <w:t xml:space="preserve">10.1 </w:t>
      </w:r>
      <w:r w:rsidRPr="001977CB">
        <w:t xml:space="preserve">Я _________________________ </w:t>
      </w:r>
      <w:r>
        <w:t>даю</w:t>
      </w:r>
      <w:r w:rsidRPr="001977CB">
        <w:t xml:space="preserve"> согласие на обработку ООО «Волан М» моих персональных </w:t>
      </w:r>
      <w:r>
        <w:t xml:space="preserve">в соответствии со ст.9 Федерального закона от 27.07.2006 г. №152-ФЗ «О защите персональных данных»   </w:t>
      </w:r>
      <w:r w:rsidRPr="001977CB">
        <w:t>_____________/ __________________________</w:t>
      </w:r>
    </w:p>
    <w:p w14:paraId="4D90698A" w14:textId="77777777" w:rsidR="007B0652" w:rsidRPr="00885AEF" w:rsidRDefault="007B0652" w:rsidP="004E1CB9">
      <w:pPr>
        <w:pStyle w:val="22"/>
        <w:spacing w:line="240" w:lineRule="auto"/>
        <w:rPr>
          <w:rFonts w:ascii="Times New Roman" w:hAnsi="Times New Roman" w:cs="Times New Roman"/>
        </w:rPr>
      </w:pPr>
    </w:p>
    <w:p w14:paraId="0852C5AC" w14:textId="77777777" w:rsidR="00B628A5" w:rsidRPr="00A17EDB" w:rsidRDefault="00B628A5" w:rsidP="00A17EDB"/>
    <w:p w14:paraId="6A7616CC" w14:textId="0511B580" w:rsidR="00D57CBF" w:rsidRPr="00885AEF" w:rsidRDefault="00D57CBF" w:rsidP="004E1CB9">
      <w:pPr>
        <w:pStyle w:val="af0"/>
        <w:outlineLvl w:val="0"/>
        <w:rPr>
          <w:b/>
        </w:rPr>
      </w:pPr>
      <w:r w:rsidRPr="00885AEF">
        <w:rPr>
          <w:b/>
        </w:rPr>
        <w:t>1</w:t>
      </w:r>
      <w:r w:rsidR="007B0652">
        <w:rPr>
          <w:b/>
        </w:rPr>
        <w:t>1</w:t>
      </w:r>
      <w:r w:rsidRPr="00885AEF">
        <w:rPr>
          <w:b/>
        </w:rPr>
        <w:t>. Прочие условия</w:t>
      </w:r>
    </w:p>
    <w:p w14:paraId="4F557C9B" w14:textId="120F87DA" w:rsidR="00D57CBF" w:rsidRPr="00885AEF" w:rsidRDefault="00D57CBF" w:rsidP="004E1CB9">
      <w:pPr>
        <w:pStyle w:val="22"/>
        <w:spacing w:line="240" w:lineRule="auto"/>
        <w:rPr>
          <w:rFonts w:ascii="Times New Roman" w:hAnsi="Times New Roman" w:cs="Times New Roman"/>
        </w:rPr>
      </w:pPr>
      <w:r w:rsidRPr="00885AEF">
        <w:rPr>
          <w:rFonts w:ascii="Times New Roman" w:hAnsi="Times New Roman" w:cs="Times New Roman"/>
        </w:rPr>
        <w:t>1</w:t>
      </w:r>
      <w:r w:rsidR="007B0652">
        <w:rPr>
          <w:rFonts w:ascii="Times New Roman" w:hAnsi="Times New Roman" w:cs="Times New Roman"/>
        </w:rPr>
        <w:t>1</w:t>
      </w:r>
      <w:r w:rsidRPr="00885AEF">
        <w:rPr>
          <w:rFonts w:ascii="Times New Roman" w:hAnsi="Times New Roman" w:cs="Times New Roman"/>
        </w:rPr>
        <w:t xml:space="preserve">.1. Все изменения и дополнения к Договору оформляются в письменном виде, подписываются полномочными представителями сторон и являются неотъемлемой частью Договора. </w:t>
      </w:r>
    </w:p>
    <w:p w14:paraId="1D9A20C0" w14:textId="14635DCE" w:rsidR="00D57CBF" w:rsidRPr="00885AEF" w:rsidRDefault="00D57CBF" w:rsidP="004E1CB9">
      <w:pPr>
        <w:pStyle w:val="22"/>
        <w:spacing w:line="240" w:lineRule="auto"/>
        <w:rPr>
          <w:rFonts w:ascii="Times New Roman" w:hAnsi="Times New Roman" w:cs="Times New Roman"/>
        </w:rPr>
      </w:pPr>
      <w:r w:rsidRPr="00885AEF">
        <w:rPr>
          <w:rFonts w:ascii="Times New Roman" w:hAnsi="Times New Roman" w:cs="Times New Roman"/>
        </w:rPr>
        <w:t>1</w:t>
      </w:r>
      <w:r w:rsidR="007B0652">
        <w:rPr>
          <w:rFonts w:ascii="Times New Roman" w:hAnsi="Times New Roman" w:cs="Times New Roman"/>
        </w:rPr>
        <w:t>1</w:t>
      </w:r>
      <w:r w:rsidRPr="00885AEF">
        <w:rPr>
          <w:rFonts w:ascii="Times New Roman" w:hAnsi="Times New Roman" w:cs="Times New Roman"/>
        </w:rPr>
        <w:t>.2. Договор составлен в двух экземплярах, по одному экземпляру для каждой из сторон, имеющих равную юридическую силу.</w:t>
      </w:r>
    </w:p>
    <w:p w14:paraId="3CE72271" w14:textId="77777777" w:rsidR="00B628A5" w:rsidRDefault="00B628A5" w:rsidP="00A17EDB"/>
    <w:p w14:paraId="0A2127D7" w14:textId="77777777" w:rsidR="00640DB4" w:rsidRPr="00A17EDB" w:rsidRDefault="00640DB4" w:rsidP="00A17EDB"/>
    <w:p w14:paraId="35020DF7" w14:textId="354DFAD1" w:rsidR="00D57CBF" w:rsidRPr="00885AEF" w:rsidRDefault="00D57CBF" w:rsidP="00D57CBF">
      <w:pPr>
        <w:pStyle w:val="af0"/>
        <w:outlineLvl w:val="0"/>
        <w:rPr>
          <w:b/>
        </w:rPr>
      </w:pPr>
      <w:r w:rsidRPr="00885AEF">
        <w:rPr>
          <w:b/>
        </w:rPr>
        <w:t>1</w:t>
      </w:r>
      <w:r w:rsidR="007B0652">
        <w:rPr>
          <w:b/>
        </w:rPr>
        <w:t>2</w:t>
      </w:r>
      <w:r w:rsidRPr="00885AEF">
        <w:rPr>
          <w:b/>
        </w:rPr>
        <w:t>. Реквизиты и подписи сторон</w:t>
      </w:r>
    </w:p>
    <w:tbl>
      <w:tblPr>
        <w:tblW w:w="0" w:type="auto"/>
        <w:tblInd w:w="392" w:type="dxa"/>
        <w:tblLayout w:type="fixed"/>
        <w:tblLook w:val="0000" w:firstRow="0" w:lastRow="0" w:firstColumn="0" w:lastColumn="0" w:noHBand="0" w:noVBand="0"/>
      </w:tblPr>
      <w:tblGrid>
        <w:gridCol w:w="4396"/>
        <w:gridCol w:w="4857"/>
      </w:tblGrid>
      <w:tr w:rsidR="00D57CBF" w:rsidRPr="00885AEF" w14:paraId="1E630D32" w14:textId="77777777" w:rsidTr="00A64F73">
        <w:trPr>
          <w:trHeight w:val="485"/>
        </w:trPr>
        <w:tc>
          <w:tcPr>
            <w:tcW w:w="4396" w:type="dxa"/>
          </w:tcPr>
          <w:p w14:paraId="2ADE92AD" w14:textId="77777777" w:rsidR="00D57CBF" w:rsidRPr="00885AEF" w:rsidRDefault="00A64F73" w:rsidP="00CD47D5">
            <w:pPr>
              <w:pStyle w:val="22"/>
              <w:spacing w:before="0"/>
              <w:jc w:val="center"/>
              <w:rPr>
                <w:rFonts w:ascii="Times New Roman" w:hAnsi="Times New Roman" w:cs="Times New Roman"/>
              </w:rPr>
            </w:pPr>
            <w:r>
              <w:rPr>
                <w:rFonts w:ascii="Times New Roman" w:hAnsi="Times New Roman" w:cs="Times New Roman"/>
              </w:rPr>
              <w:t>ИСПОЛНИТЕЛЬ</w:t>
            </w:r>
            <w:r w:rsidRPr="00885AEF">
              <w:rPr>
                <w:rFonts w:ascii="Times New Roman" w:hAnsi="Times New Roman" w:cs="Times New Roman"/>
              </w:rPr>
              <w:t xml:space="preserve"> </w:t>
            </w:r>
          </w:p>
        </w:tc>
        <w:tc>
          <w:tcPr>
            <w:tcW w:w="4857" w:type="dxa"/>
          </w:tcPr>
          <w:p w14:paraId="37ADB770" w14:textId="77777777" w:rsidR="00D57CBF" w:rsidRPr="00885AEF" w:rsidRDefault="00A64F73" w:rsidP="00CD47D5">
            <w:pPr>
              <w:pStyle w:val="22"/>
              <w:spacing w:before="0"/>
              <w:jc w:val="center"/>
              <w:rPr>
                <w:rFonts w:ascii="Times New Roman" w:hAnsi="Times New Roman" w:cs="Times New Roman"/>
              </w:rPr>
            </w:pPr>
            <w:r w:rsidRPr="00885AEF">
              <w:rPr>
                <w:rFonts w:ascii="Times New Roman" w:hAnsi="Times New Roman" w:cs="Times New Roman"/>
              </w:rPr>
              <w:t>ЗАКАЗЧИК</w:t>
            </w:r>
          </w:p>
        </w:tc>
      </w:tr>
      <w:tr w:rsidR="00A64F73" w:rsidRPr="00885AEF" w14:paraId="4FE9602E" w14:textId="77777777" w:rsidTr="00B628A5">
        <w:tc>
          <w:tcPr>
            <w:tcW w:w="4396" w:type="dxa"/>
          </w:tcPr>
          <w:p w14:paraId="58FDF1E8" w14:textId="77777777" w:rsidR="00A64F73" w:rsidRDefault="00A64F73" w:rsidP="00A64F73">
            <w:pPr>
              <w:pStyle w:val="22"/>
              <w:spacing w:line="240" w:lineRule="auto"/>
              <w:rPr>
                <w:rFonts w:ascii="Times New Roman" w:hAnsi="Times New Roman" w:cs="Times New Roman"/>
                <w:b/>
              </w:rPr>
            </w:pPr>
            <w:r w:rsidRPr="00A64F73">
              <w:rPr>
                <w:rFonts w:ascii="Times New Roman" w:hAnsi="Times New Roman" w:cs="Times New Roman"/>
                <w:b/>
              </w:rPr>
              <w:t>ООО «Волан М»</w:t>
            </w:r>
          </w:p>
          <w:p w14:paraId="21363AB5" w14:textId="77777777" w:rsidR="00A64F73" w:rsidRPr="00A64F73" w:rsidRDefault="00A64F73" w:rsidP="00A64F73">
            <w:pPr>
              <w:pStyle w:val="22"/>
              <w:spacing w:line="240" w:lineRule="auto"/>
              <w:rPr>
                <w:rFonts w:ascii="Times New Roman" w:hAnsi="Times New Roman" w:cs="Times New Roman"/>
              </w:rPr>
            </w:pPr>
            <w:r>
              <w:rPr>
                <w:rFonts w:ascii="Times New Roman" w:hAnsi="Times New Roman" w:cs="Times New Roman"/>
              </w:rPr>
              <w:t xml:space="preserve">Юридический адрес: </w:t>
            </w:r>
            <w:r w:rsidRPr="00A64F73">
              <w:rPr>
                <w:rFonts w:ascii="Times New Roman" w:hAnsi="Times New Roman" w:cs="Times New Roman"/>
              </w:rPr>
              <w:t xml:space="preserve">17036, г. Москва, </w:t>
            </w:r>
          </w:p>
          <w:p w14:paraId="3876FB09" w14:textId="77777777" w:rsidR="00A64F73" w:rsidRPr="00A64F73" w:rsidRDefault="00A64F73" w:rsidP="00A64F73">
            <w:pPr>
              <w:pStyle w:val="22"/>
              <w:spacing w:line="240" w:lineRule="auto"/>
              <w:rPr>
                <w:rFonts w:ascii="Times New Roman" w:hAnsi="Times New Roman" w:cs="Times New Roman"/>
              </w:rPr>
            </w:pPr>
            <w:r w:rsidRPr="00A64F73">
              <w:rPr>
                <w:rFonts w:ascii="Times New Roman" w:hAnsi="Times New Roman" w:cs="Times New Roman"/>
              </w:rPr>
              <w:t xml:space="preserve">улица </w:t>
            </w:r>
            <w:proofErr w:type="spellStart"/>
            <w:r w:rsidRPr="00A64F73">
              <w:rPr>
                <w:rFonts w:ascii="Times New Roman" w:hAnsi="Times New Roman" w:cs="Times New Roman"/>
              </w:rPr>
              <w:t>Шверника</w:t>
            </w:r>
            <w:proofErr w:type="spellEnd"/>
            <w:r w:rsidRPr="00A64F73">
              <w:rPr>
                <w:rFonts w:ascii="Times New Roman" w:hAnsi="Times New Roman" w:cs="Times New Roman"/>
              </w:rPr>
              <w:t>, дом 4 стр.2</w:t>
            </w:r>
          </w:p>
          <w:p w14:paraId="47895479" w14:textId="77777777" w:rsidR="00A64F73" w:rsidRPr="00A64F73" w:rsidRDefault="00A64F73" w:rsidP="00A64F73">
            <w:pPr>
              <w:pStyle w:val="22"/>
              <w:spacing w:line="240" w:lineRule="auto"/>
              <w:rPr>
                <w:rFonts w:ascii="Times New Roman" w:hAnsi="Times New Roman" w:cs="Times New Roman"/>
              </w:rPr>
            </w:pPr>
            <w:r w:rsidRPr="00A64F73">
              <w:rPr>
                <w:rFonts w:ascii="Times New Roman" w:hAnsi="Times New Roman" w:cs="Times New Roman"/>
              </w:rPr>
              <w:t>Р/с 40702810538040023396</w:t>
            </w:r>
          </w:p>
          <w:p w14:paraId="7A7A7561" w14:textId="77777777" w:rsidR="00A64F73" w:rsidRPr="00A64F73" w:rsidRDefault="00A64F73" w:rsidP="00A64F73">
            <w:pPr>
              <w:pStyle w:val="22"/>
              <w:spacing w:line="240" w:lineRule="auto"/>
              <w:rPr>
                <w:rFonts w:ascii="Times New Roman" w:hAnsi="Times New Roman" w:cs="Times New Roman"/>
              </w:rPr>
            </w:pPr>
            <w:r w:rsidRPr="00A64F73">
              <w:rPr>
                <w:rFonts w:ascii="Times New Roman" w:hAnsi="Times New Roman" w:cs="Times New Roman"/>
              </w:rPr>
              <w:t>ПАО Сбербанк России</w:t>
            </w:r>
          </w:p>
          <w:p w14:paraId="46F5F8C2" w14:textId="77777777" w:rsidR="00A64F73" w:rsidRPr="00A64F73" w:rsidRDefault="00A64F73" w:rsidP="00A64F73">
            <w:pPr>
              <w:pStyle w:val="22"/>
              <w:spacing w:line="240" w:lineRule="auto"/>
              <w:rPr>
                <w:rFonts w:ascii="Times New Roman" w:hAnsi="Times New Roman" w:cs="Times New Roman"/>
              </w:rPr>
            </w:pPr>
            <w:r w:rsidRPr="00A64F73">
              <w:rPr>
                <w:rFonts w:ascii="Times New Roman" w:hAnsi="Times New Roman" w:cs="Times New Roman"/>
              </w:rPr>
              <w:t>К/с 30101810400000000225</w:t>
            </w:r>
          </w:p>
          <w:p w14:paraId="65550151" w14:textId="77777777" w:rsidR="00A64F73" w:rsidRPr="00A64F73" w:rsidRDefault="00A64F73" w:rsidP="00A64F73">
            <w:pPr>
              <w:pStyle w:val="22"/>
              <w:spacing w:line="240" w:lineRule="auto"/>
              <w:rPr>
                <w:rFonts w:ascii="Times New Roman" w:hAnsi="Times New Roman" w:cs="Times New Roman"/>
              </w:rPr>
            </w:pPr>
            <w:r w:rsidRPr="00A64F73">
              <w:rPr>
                <w:rFonts w:ascii="Times New Roman" w:hAnsi="Times New Roman" w:cs="Times New Roman"/>
              </w:rPr>
              <w:t>БИК 044525225</w:t>
            </w:r>
          </w:p>
          <w:p w14:paraId="09206E46" w14:textId="77777777" w:rsidR="00A64F73" w:rsidRPr="00A64F73" w:rsidRDefault="00A64F73" w:rsidP="00A64F73">
            <w:pPr>
              <w:pStyle w:val="22"/>
              <w:spacing w:line="240" w:lineRule="auto"/>
              <w:rPr>
                <w:rFonts w:ascii="Times New Roman" w:hAnsi="Times New Roman" w:cs="Times New Roman"/>
              </w:rPr>
            </w:pPr>
            <w:r w:rsidRPr="00A64F73">
              <w:rPr>
                <w:rFonts w:ascii="Times New Roman" w:hAnsi="Times New Roman" w:cs="Times New Roman"/>
              </w:rPr>
              <w:t>ИНН 7743757587</w:t>
            </w:r>
          </w:p>
          <w:p w14:paraId="3C3331D8" w14:textId="77777777" w:rsidR="00A64F73" w:rsidRPr="00A64F73" w:rsidRDefault="00A64F73" w:rsidP="00A64F73">
            <w:pPr>
              <w:pStyle w:val="22"/>
              <w:spacing w:line="240" w:lineRule="auto"/>
              <w:rPr>
                <w:rFonts w:ascii="Times New Roman" w:hAnsi="Times New Roman" w:cs="Times New Roman"/>
              </w:rPr>
            </w:pPr>
            <w:r w:rsidRPr="00A64F73">
              <w:rPr>
                <w:rFonts w:ascii="Times New Roman" w:hAnsi="Times New Roman" w:cs="Times New Roman"/>
              </w:rPr>
              <w:t>КПП 774301001</w:t>
            </w:r>
          </w:p>
          <w:p w14:paraId="130C1113" w14:textId="77777777" w:rsidR="00A64F73" w:rsidRDefault="00A64F73" w:rsidP="00A64F73">
            <w:pPr>
              <w:pStyle w:val="22"/>
              <w:spacing w:line="240" w:lineRule="auto"/>
              <w:rPr>
                <w:rFonts w:ascii="Times New Roman" w:hAnsi="Times New Roman" w:cs="Times New Roman"/>
              </w:rPr>
            </w:pPr>
            <w:r w:rsidRPr="00A64F73">
              <w:rPr>
                <w:rFonts w:ascii="Times New Roman" w:hAnsi="Times New Roman" w:cs="Times New Roman"/>
              </w:rPr>
              <w:t xml:space="preserve">ОГРН 1097746637625 </w:t>
            </w:r>
          </w:p>
          <w:p w14:paraId="50F7C511" w14:textId="77777777" w:rsidR="00A64F73" w:rsidRDefault="00A64F73" w:rsidP="00A64F73">
            <w:pPr>
              <w:pStyle w:val="22"/>
              <w:spacing w:line="240" w:lineRule="auto"/>
              <w:rPr>
                <w:rFonts w:ascii="Times New Roman" w:hAnsi="Times New Roman" w:cs="Times New Roman"/>
              </w:rPr>
            </w:pPr>
            <w:r>
              <w:rPr>
                <w:rFonts w:ascii="Times New Roman" w:hAnsi="Times New Roman" w:cs="Times New Roman"/>
              </w:rPr>
              <w:t>Генеральный Директор</w:t>
            </w:r>
          </w:p>
          <w:p w14:paraId="33793DFB" w14:textId="49C1FA61" w:rsidR="00615010" w:rsidRDefault="00615010" w:rsidP="00A64F73">
            <w:pPr>
              <w:pStyle w:val="22"/>
              <w:spacing w:line="240" w:lineRule="auto"/>
              <w:rPr>
                <w:rFonts w:ascii="Times New Roman" w:hAnsi="Times New Roman" w:cs="Times New Roman"/>
              </w:rPr>
            </w:pPr>
          </w:p>
          <w:p w14:paraId="4D4B8220" w14:textId="36BAA067" w:rsidR="00A64F73" w:rsidRPr="0067420F" w:rsidRDefault="00A64F73" w:rsidP="00A64F73">
            <w:pPr>
              <w:ind w:right="459"/>
              <w:jc w:val="both"/>
              <w:rPr>
                <w:sz w:val="22"/>
                <w:szCs w:val="22"/>
              </w:rPr>
            </w:pPr>
            <w:r w:rsidRPr="0067420F">
              <w:rPr>
                <w:sz w:val="22"/>
                <w:szCs w:val="22"/>
              </w:rPr>
              <w:t>___________________/</w:t>
            </w:r>
            <w:r w:rsidRPr="0053477A">
              <w:rPr>
                <w:sz w:val="22"/>
                <w:szCs w:val="22"/>
              </w:rPr>
              <w:t xml:space="preserve"> </w:t>
            </w:r>
            <w:r w:rsidR="00D37910">
              <w:rPr>
                <w:sz w:val="22"/>
                <w:szCs w:val="22"/>
              </w:rPr>
              <w:t>Алексеев С.К</w:t>
            </w:r>
            <w:r w:rsidRPr="0053477A">
              <w:rPr>
                <w:sz w:val="22"/>
                <w:szCs w:val="22"/>
              </w:rPr>
              <w:t>.</w:t>
            </w:r>
            <w:r w:rsidRPr="0067420F">
              <w:rPr>
                <w:sz w:val="22"/>
                <w:szCs w:val="22"/>
              </w:rPr>
              <w:t>/</w:t>
            </w:r>
            <w:r>
              <w:rPr>
                <w:sz w:val="22"/>
                <w:szCs w:val="22"/>
              </w:rPr>
              <w:t xml:space="preserve">                                        </w:t>
            </w:r>
          </w:p>
          <w:p w14:paraId="64CBEB73" w14:textId="77777777" w:rsidR="00A64F73" w:rsidRPr="004548CF" w:rsidRDefault="00A64F73" w:rsidP="00A64F73">
            <w:pPr>
              <w:pStyle w:val="22"/>
              <w:spacing w:line="240" w:lineRule="auto"/>
              <w:rPr>
                <w:rFonts w:ascii="Times New Roman" w:hAnsi="Times New Roman" w:cs="Times New Roman"/>
              </w:rPr>
            </w:pPr>
          </w:p>
          <w:p w14:paraId="7E149535" w14:textId="77777777" w:rsidR="00A64F73" w:rsidRPr="00A64F73" w:rsidRDefault="00A64F73" w:rsidP="00A64F73">
            <w:pPr>
              <w:pStyle w:val="22"/>
              <w:spacing w:line="240" w:lineRule="auto"/>
              <w:rPr>
                <w:b/>
              </w:rPr>
            </w:pPr>
          </w:p>
        </w:tc>
        <w:tc>
          <w:tcPr>
            <w:tcW w:w="4857" w:type="dxa"/>
          </w:tcPr>
          <w:p w14:paraId="033CA465" w14:textId="70FEA790" w:rsidR="009B4FE9" w:rsidRPr="009B4FE9" w:rsidRDefault="009B4FE9" w:rsidP="009B4FE9">
            <w:pPr>
              <w:pStyle w:val="22"/>
              <w:spacing w:line="240" w:lineRule="auto"/>
              <w:jc w:val="center"/>
              <w:rPr>
                <w:rFonts w:ascii="Times New Roman" w:hAnsi="Times New Roman" w:cs="Times New Roman"/>
                <w:b/>
              </w:rPr>
            </w:pPr>
            <w:r>
              <w:rPr>
                <w:rFonts w:ascii="Times New Roman" w:hAnsi="Times New Roman" w:cs="Times New Roman"/>
                <w:b/>
                <w:color w:val="FF0000"/>
              </w:rPr>
              <w:t>ООО «Ромашка»</w:t>
            </w:r>
          </w:p>
          <w:p w14:paraId="487B79D4" w14:textId="77777777" w:rsidR="009B4FE9" w:rsidRPr="00895730" w:rsidRDefault="009B4FE9" w:rsidP="009B4FE9">
            <w:pPr>
              <w:jc w:val="both"/>
              <w:rPr>
                <w:sz w:val="22"/>
                <w:szCs w:val="22"/>
              </w:rPr>
            </w:pPr>
          </w:p>
          <w:p w14:paraId="43FD8A44" w14:textId="77777777" w:rsidR="009B4FE9" w:rsidRDefault="009B4FE9" w:rsidP="009B4FE9">
            <w:pPr>
              <w:jc w:val="both"/>
              <w:rPr>
                <w:sz w:val="22"/>
                <w:szCs w:val="22"/>
              </w:rPr>
            </w:pPr>
          </w:p>
          <w:p w14:paraId="65B8D91D" w14:textId="190DE235" w:rsidR="009B4FE9" w:rsidRDefault="009B4FE9" w:rsidP="009B4FE9">
            <w:pPr>
              <w:rPr>
                <w:sz w:val="22"/>
                <w:szCs w:val="22"/>
              </w:rPr>
            </w:pPr>
            <w:r>
              <w:rPr>
                <w:sz w:val="22"/>
                <w:szCs w:val="22"/>
              </w:rPr>
              <w:t>Юридический</w:t>
            </w:r>
            <w:r>
              <w:rPr>
                <w:sz w:val="22"/>
                <w:szCs w:val="22"/>
              </w:rPr>
              <w:t xml:space="preserve"> </w:t>
            </w:r>
            <w:r>
              <w:rPr>
                <w:sz w:val="22"/>
                <w:szCs w:val="22"/>
              </w:rPr>
              <w:t xml:space="preserve">адрес: </w:t>
            </w:r>
            <w:r>
              <w:rPr>
                <w:sz w:val="22"/>
                <w:szCs w:val="22"/>
              </w:rPr>
              <w:t>_____________________________________________________________________________</w:t>
            </w:r>
          </w:p>
          <w:p w14:paraId="7F6E195A" w14:textId="77777777" w:rsidR="009B4FE9" w:rsidRDefault="009B4FE9" w:rsidP="009B4FE9">
            <w:pPr>
              <w:jc w:val="both"/>
              <w:rPr>
                <w:sz w:val="22"/>
                <w:szCs w:val="22"/>
              </w:rPr>
            </w:pPr>
            <w:r>
              <w:rPr>
                <w:sz w:val="22"/>
                <w:szCs w:val="22"/>
              </w:rPr>
              <w:t>Банковские реквизиты:</w:t>
            </w:r>
          </w:p>
          <w:p w14:paraId="3DCFA082" w14:textId="16808A3B" w:rsidR="009B4FE9" w:rsidRDefault="009B4FE9" w:rsidP="009B4FE9">
            <w:pPr>
              <w:jc w:val="both"/>
              <w:rPr>
                <w:sz w:val="22"/>
                <w:szCs w:val="22"/>
              </w:rPr>
            </w:pPr>
            <w:r>
              <w:rPr>
                <w:sz w:val="22"/>
                <w:szCs w:val="22"/>
              </w:rPr>
              <w:t xml:space="preserve">ОГРН </w:t>
            </w:r>
            <w:r>
              <w:rPr>
                <w:sz w:val="22"/>
                <w:szCs w:val="22"/>
              </w:rPr>
              <w:t>_____________________________</w:t>
            </w:r>
          </w:p>
          <w:p w14:paraId="614D7D28" w14:textId="537ABA0B" w:rsidR="009B4FE9" w:rsidRDefault="009B4FE9" w:rsidP="009B4FE9">
            <w:pPr>
              <w:jc w:val="both"/>
              <w:rPr>
                <w:sz w:val="22"/>
                <w:szCs w:val="22"/>
              </w:rPr>
            </w:pPr>
            <w:r>
              <w:rPr>
                <w:sz w:val="22"/>
                <w:szCs w:val="22"/>
              </w:rPr>
              <w:t xml:space="preserve"> ИНН </w:t>
            </w:r>
            <w:r>
              <w:rPr>
                <w:sz w:val="22"/>
                <w:szCs w:val="22"/>
              </w:rPr>
              <w:t>__________________</w:t>
            </w:r>
            <w:r w:rsidRPr="00AE74F5">
              <w:rPr>
                <w:sz w:val="22"/>
                <w:szCs w:val="22"/>
              </w:rPr>
              <w:t xml:space="preserve"> </w:t>
            </w:r>
            <w:r>
              <w:rPr>
                <w:sz w:val="22"/>
                <w:szCs w:val="22"/>
              </w:rPr>
              <w:t xml:space="preserve"> /КПП </w:t>
            </w:r>
            <w:r>
              <w:rPr>
                <w:sz w:val="22"/>
                <w:szCs w:val="22"/>
              </w:rPr>
              <w:t>_____________</w:t>
            </w:r>
          </w:p>
          <w:p w14:paraId="74C750E1" w14:textId="554D89DE" w:rsidR="009B4FE9" w:rsidRPr="00895730" w:rsidRDefault="009B4FE9" w:rsidP="009B4FE9">
            <w:pPr>
              <w:jc w:val="both"/>
              <w:rPr>
                <w:sz w:val="22"/>
                <w:szCs w:val="22"/>
              </w:rPr>
            </w:pPr>
            <w:r>
              <w:rPr>
                <w:sz w:val="22"/>
                <w:szCs w:val="22"/>
              </w:rPr>
              <w:t xml:space="preserve">Р/счет: </w:t>
            </w:r>
            <w:r>
              <w:rPr>
                <w:sz w:val="22"/>
                <w:szCs w:val="22"/>
              </w:rPr>
              <w:t>_______________________________</w:t>
            </w:r>
          </w:p>
          <w:p w14:paraId="1D76B06A" w14:textId="0D5B3A90" w:rsidR="009B4FE9" w:rsidRDefault="009B4FE9" w:rsidP="009B4FE9">
            <w:pPr>
              <w:jc w:val="both"/>
              <w:rPr>
                <w:sz w:val="22"/>
                <w:szCs w:val="22"/>
              </w:rPr>
            </w:pPr>
            <w:r>
              <w:rPr>
                <w:sz w:val="22"/>
                <w:szCs w:val="22"/>
              </w:rPr>
              <w:t xml:space="preserve">К/счет: </w:t>
            </w:r>
            <w:r>
              <w:rPr>
                <w:sz w:val="22"/>
                <w:szCs w:val="22"/>
              </w:rPr>
              <w:t>_______________________________</w:t>
            </w:r>
          </w:p>
          <w:p w14:paraId="6D5AA2E7" w14:textId="77777777" w:rsidR="009B4FE9" w:rsidRDefault="009B4FE9" w:rsidP="009B4FE9">
            <w:pPr>
              <w:jc w:val="both"/>
              <w:rPr>
                <w:sz w:val="22"/>
                <w:szCs w:val="22"/>
              </w:rPr>
            </w:pPr>
          </w:p>
          <w:p w14:paraId="4928744C" w14:textId="77777777" w:rsidR="009B4FE9" w:rsidRDefault="009B4FE9" w:rsidP="009B4FE9">
            <w:pPr>
              <w:jc w:val="both"/>
              <w:rPr>
                <w:sz w:val="22"/>
                <w:szCs w:val="22"/>
              </w:rPr>
            </w:pPr>
            <w:r>
              <w:rPr>
                <w:sz w:val="22"/>
                <w:szCs w:val="22"/>
              </w:rPr>
              <w:t>Наименование банка:</w:t>
            </w:r>
          </w:p>
          <w:p w14:paraId="30027588" w14:textId="5C7743D6" w:rsidR="009B4FE9" w:rsidRPr="00895730" w:rsidRDefault="009B4FE9" w:rsidP="009B4FE9">
            <w:pPr>
              <w:jc w:val="both"/>
              <w:rPr>
                <w:sz w:val="22"/>
                <w:szCs w:val="22"/>
              </w:rPr>
            </w:pPr>
            <w:r>
              <w:rPr>
                <w:sz w:val="22"/>
                <w:szCs w:val="22"/>
              </w:rPr>
              <w:t>__________________________________________</w:t>
            </w:r>
          </w:p>
          <w:p w14:paraId="6963A7CA" w14:textId="69273976" w:rsidR="009B4FE9" w:rsidRDefault="009B4FE9" w:rsidP="009B4FE9">
            <w:pPr>
              <w:jc w:val="both"/>
              <w:rPr>
                <w:sz w:val="22"/>
                <w:szCs w:val="22"/>
              </w:rPr>
            </w:pPr>
            <w:r>
              <w:rPr>
                <w:sz w:val="22"/>
                <w:szCs w:val="22"/>
              </w:rPr>
              <w:t xml:space="preserve"> </w:t>
            </w:r>
          </w:p>
          <w:p w14:paraId="20D4553C" w14:textId="0CD6B1D2" w:rsidR="009B4FE9" w:rsidRDefault="009B4FE9" w:rsidP="009B4FE9">
            <w:pPr>
              <w:jc w:val="both"/>
              <w:rPr>
                <w:sz w:val="22"/>
                <w:szCs w:val="22"/>
              </w:rPr>
            </w:pPr>
          </w:p>
          <w:p w14:paraId="237082A8" w14:textId="2E5137CE" w:rsidR="009B4FE9" w:rsidRDefault="009B4FE9" w:rsidP="009B4FE9">
            <w:pPr>
              <w:jc w:val="both"/>
              <w:rPr>
                <w:sz w:val="22"/>
                <w:szCs w:val="22"/>
              </w:rPr>
            </w:pPr>
          </w:p>
          <w:p w14:paraId="65B974DF" w14:textId="77777777" w:rsidR="009B4FE9" w:rsidRDefault="009B4FE9" w:rsidP="009B4FE9">
            <w:pPr>
              <w:jc w:val="both"/>
              <w:rPr>
                <w:sz w:val="22"/>
                <w:szCs w:val="22"/>
              </w:rPr>
            </w:pPr>
          </w:p>
          <w:p w14:paraId="2F28D1DE" w14:textId="77777777" w:rsidR="009B4FE9" w:rsidRDefault="009B4FE9" w:rsidP="009B4FE9">
            <w:pPr>
              <w:jc w:val="both"/>
              <w:rPr>
                <w:sz w:val="22"/>
                <w:szCs w:val="22"/>
              </w:rPr>
            </w:pPr>
          </w:p>
          <w:p w14:paraId="4C07F130" w14:textId="328D143E" w:rsidR="009B4FE9" w:rsidRDefault="009B4FE9" w:rsidP="009B4FE9">
            <w:pPr>
              <w:jc w:val="both"/>
              <w:rPr>
                <w:sz w:val="22"/>
                <w:szCs w:val="22"/>
              </w:rPr>
            </w:pPr>
            <w:r>
              <w:rPr>
                <w:sz w:val="22"/>
                <w:szCs w:val="22"/>
              </w:rPr>
              <w:t xml:space="preserve">БИК </w:t>
            </w:r>
            <w:r w:rsidRPr="00AE74F5">
              <w:rPr>
                <w:sz w:val="22"/>
                <w:szCs w:val="22"/>
              </w:rPr>
              <w:t>042202824</w:t>
            </w:r>
          </w:p>
          <w:p w14:paraId="7DB66418" w14:textId="77777777" w:rsidR="009B4FE9" w:rsidRDefault="009B4FE9" w:rsidP="009B4FE9">
            <w:pPr>
              <w:pStyle w:val="22"/>
              <w:spacing w:line="240" w:lineRule="auto"/>
              <w:rPr>
                <w:rFonts w:ascii="Times New Roman" w:hAnsi="Times New Roman" w:cs="Times New Roman"/>
              </w:rPr>
            </w:pPr>
            <w:r>
              <w:rPr>
                <w:rFonts w:ascii="Times New Roman" w:hAnsi="Times New Roman" w:cs="Times New Roman"/>
              </w:rPr>
              <w:t>Генеральный Директор</w:t>
            </w:r>
          </w:p>
          <w:p w14:paraId="694E58ED" w14:textId="77777777" w:rsidR="009B4FE9" w:rsidRDefault="009B4FE9" w:rsidP="009B4FE9">
            <w:pPr>
              <w:jc w:val="both"/>
              <w:rPr>
                <w:sz w:val="22"/>
                <w:szCs w:val="22"/>
              </w:rPr>
            </w:pPr>
          </w:p>
          <w:p w14:paraId="67BC9979" w14:textId="77777777" w:rsidR="009B4FE9" w:rsidRDefault="009B4FE9" w:rsidP="009B4FE9">
            <w:pPr>
              <w:jc w:val="both"/>
              <w:rPr>
                <w:sz w:val="22"/>
                <w:szCs w:val="22"/>
              </w:rPr>
            </w:pPr>
          </w:p>
          <w:p w14:paraId="4958AB65" w14:textId="35D5E10B" w:rsidR="009B4FE9" w:rsidRDefault="009B4FE9" w:rsidP="009B4FE9">
            <w:pPr>
              <w:ind w:right="459"/>
              <w:jc w:val="both"/>
              <w:rPr>
                <w:sz w:val="22"/>
                <w:szCs w:val="22"/>
              </w:rPr>
            </w:pPr>
            <w:r>
              <w:rPr>
                <w:sz w:val="22"/>
                <w:szCs w:val="22"/>
              </w:rPr>
              <w:t>_______________________/</w:t>
            </w:r>
            <w:r w:rsidRPr="009B4FE9">
              <w:rPr>
                <w:color w:val="FF0000"/>
                <w:sz w:val="22"/>
                <w:szCs w:val="22"/>
              </w:rPr>
              <w:t>Иванов И.И</w:t>
            </w:r>
            <w:r>
              <w:rPr>
                <w:sz w:val="22"/>
                <w:szCs w:val="22"/>
              </w:rPr>
              <w:t>. /</w:t>
            </w:r>
          </w:p>
          <w:p w14:paraId="5A3C21CB" w14:textId="77777777" w:rsidR="00A64F73" w:rsidRPr="00885AEF" w:rsidRDefault="00A64F73" w:rsidP="00A64F73">
            <w:pPr>
              <w:pStyle w:val="22"/>
              <w:spacing w:before="0"/>
              <w:jc w:val="center"/>
              <w:rPr>
                <w:rFonts w:ascii="Times New Roman" w:hAnsi="Times New Roman" w:cs="Times New Roman"/>
              </w:rPr>
            </w:pPr>
          </w:p>
        </w:tc>
      </w:tr>
    </w:tbl>
    <w:p w14:paraId="471BB315" w14:textId="77777777" w:rsidR="00371AC6" w:rsidRPr="00885AEF" w:rsidRDefault="00371AC6" w:rsidP="00A64F73">
      <w:pPr>
        <w:pStyle w:val="22"/>
        <w:ind w:left="5400"/>
        <w:jc w:val="center"/>
        <w:rPr>
          <w:rFonts w:ascii="Times New Roman" w:hAnsi="Times New Roman" w:cs="Times New Roman"/>
          <w:b/>
        </w:rPr>
      </w:pPr>
    </w:p>
    <w:p w14:paraId="0CB1F576" w14:textId="77777777" w:rsidR="00D57CBF" w:rsidRPr="00885AEF" w:rsidRDefault="00371AC6" w:rsidP="00B628A5">
      <w:pPr>
        <w:pStyle w:val="22"/>
        <w:ind w:left="5400"/>
        <w:jc w:val="left"/>
        <w:rPr>
          <w:rFonts w:ascii="Times New Roman" w:hAnsi="Times New Roman" w:cs="Times New Roman"/>
          <w:b/>
          <w:i/>
        </w:rPr>
      </w:pPr>
      <w:r w:rsidRPr="00885AEF">
        <w:rPr>
          <w:rFonts w:ascii="Times New Roman" w:hAnsi="Times New Roman" w:cs="Times New Roman"/>
          <w:b/>
        </w:rPr>
        <w:br w:type="page"/>
      </w:r>
      <w:r w:rsidR="00D57CBF" w:rsidRPr="00885AEF">
        <w:rPr>
          <w:rFonts w:ascii="Times New Roman" w:hAnsi="Times New Roman" w:cs="Times New Roman"/>
          <w:b/>
        </w:rPr>
        <w:lastRenderedPageBreak/>
        <w:t>Приложение № 1</w:t>
      </w:r>
    </w:p>
    <w:p w14:paraId="222278A0" w14:textId="3DA2091E" w:rsidR="00D57CBF" w:rsidRPr="00885AEF" w:rsidRDefault="00D57CBF" w:rsidP="00B628A5">
      <w:pPr>
        <w:ind w:left="5400"/>
        <w:rPr>
          <w:b/>
        </w:rPr>
      </w:pPr>
      <w:r w:rsidRPr="00885AEF">
        <w:rPr>
          <w:b/>
        </w:rPr>
        <w:t xml:space="preserve">к Договору № </w:t>
      </w:r>
      <w:r w:rsidR="00804987" w:rsidRPr="00742CAF">
        <w:rPr>
          <w:b/>
          <w:color w:val="FF0000"/>
        </w:rPr>
        <w:t>51/</w:t>
      </w:r>
      <w:r w:rsidR="00D37910" w:rsidRPr="00742CAF">
        <w:rPr>
          <w:b/>
          <w:color w:val="FF0000"/>
        </w:rPr>
        <w:t>0</w:t>
      </w:r>
      <w:r w:rsidR="00742CAF" w:rsidRPr="00742CAF">
        <w:rPr>
          <w:b/>
          <w:color w:val="FF0000"/>
        </w:rPr>
        <w:t>5</w:t>
      </w:r>
      <w:r w:rsidR="00D37910" w:rsidRPr="00742CAF">
        <w:rPr>
          <w:b/>
          <w:color w:val="FF0000"/>
        </w:rPr>
        <w:t>-</w:t>
      </w:r>
      <w:r w:rsidR="00742CAF" w:rsidRPr="00742CAF">
        <w:rPr>
          <w:b/>
          <w:color w:val="FF0000"/>
        </w:rPr>
        <w:t>14</w:t>
      </w:r>
      <w:r w:rsidR="00D37910" w:rsidRPr="00742CAF">
        <w:rPr>
          <w:b/>
          <w:color w:val="FF0000"/>
        </w:rPr>
        <w:t>кв</w:t>
      </w:r>
      <w:r w:rsidRPr="00742CAF">
        <w:rPr>
          <w:b/>
          <w:color w:val="FF0000"/>
        </w:rPr>
        <w:t xml:space="preserve"> </w:t>
      </w:r>
    </w:p>
    <w:p w14:paraId="1F7A53EA" w14:textId="7FCCDB74" w:rsidR="00D57CBF" w:rsidRPr="00885AEF" w:rsidRDefault="00366810" w:rsidP="00B628A5">
      <w:pPr>
        <w:ind w:left="5400"/>
        <w:rPr>
          <w:b/>
        </w:rPr>
      </w:pPr>
      <w:r w:rsidRPr="00885AEF">
        <w:rPr>
          <w:b/>
        </w:rPr>
        <w:t>на проведение оценки</w:t>
      </w:r>
      <w:r w:rsidR="00D57CBF" w:rsidRPr="00885AEF">
        <w:rPr>
          <w:b/>
        </w:rPr>
        <w:t xml:space="preserve"> от </w:t>
      </w:r>
      <w:r w:rsidR="00742CAF" w:rsidRPr="00742CAF">
        <w:rPr>
          <w:b/>
          <w:color w:val="FF0000"/>
        </w:rPr>
        <w:t>14</w:t>
      </w:r>
      <w:r w:rsidR="00804987" w:rsidRPr="00742CAF">
        <w:rPr>
          <w:b/>
          <w:color w:val="FF0000"/>
        </w:rPr>
        <w:t>.</w:t>
      </w:r>
      <w:r w:rsidR="00D37910" w:rsidRPr="00742CAF">
        <w:rPr>
          <w:b/>
          <w:color w:val="FF0000"/>
        </w:rPr>
        <w:t>0</w:t>
      </w:r>
      <w:r w:rsidR="00742CAF" w:rsidRPr="00742CAF">
        <w:rPr>
          <w:b/>
          <w:color w:val="FF0000"/>
        </w:rPr>
        <w:t>5</w:t>
      </w:r>
      <w:r w:rsidR="00804987" w:rsidRPr="00742CAF">
        <w:rPr>
          <w:b/>
          <w:color w:val="FF0000"/>
        </w:rPr>
        <w:t>.20</w:t>
      </w:r>
      <w:r w:rsidR="007670DF" w:rsidRPr="00742CAF">
        <w:rPr>
          <w:b/>
          <w:color w:val="FF0000"/>
        </w:rPr>
        <w:t>2</w:t>
      </w:r>
      <w:r w:rsidR="001A18A6" w:rsidRPr="00742CAF">
        <w:rPr>
          <w:b/>
          <w:color w:val="FF0000"/>
        </w:rPr>
        <w:t>1</w:t>
      </w:r>
      <w:r w:rsidR="00804987" w:rsidRPr="00742CAF">
        <w:rPr>
          <w:b/>
          <w:color w:val="FF0000"/>
        </w:rPr>
        <w:t xml:space="preserve"> г</w:t>
      </w:r>
      <w:r w:rsidR="00804987">
        <w:rPr>
          <w:b/>
        </w:rPr>
        <w:t>.</w:t>
      </w:r>
    </w:p>
    <w:p w14:paraId="32F1FDEB" w14:textId="77777777" w:rsidR="00D57CBF" w:rsidRPr="00885AEF" w:rsidRDefault="00D57CBF" w:rsidP="00D57CBF">
      <w:pPr>
        <w:jc w:val="center"/>
      </w:pPr>
    </w:p>
    <w:p w14:paraId="08A6E5E9" w14:textId="77777777" w:rsidR="00D57CBF" w:rsidRPr="00885AEF" w:rsidRDefault="00D57CBF" w:rsidP="004B19EA">
      <w:pPr>
        <w:pStyle w:val="af0"/>
        <w:jc w:val="center"/>
        <w:outlineLvl w:val="0"/>
        <w:rPr>
          <w:b/>
        </w:rPr>
      </w:pPr>
      <w:r w:rsidRPr="00885AEF">
        <w:rPr>
          <w:b/>
        </w:rPr>
        <w:t>ЗАДАНИЕ НА ОЦЕНКУ</w:t>
      </w:r>
    </w:p>
    <w:p w14:paraId="05CEBE57" w14:textId="77777777" w:rsidR="00D57CBF" w:rsidRPr="00885AEF" w:rsidRDefault="00D57CBF" w:rsidP="00D57CBF">
      <w:pPr>
        <w:ind w:right="-81"/>
      </w:pPr>
    </w:p>
    <w:p w14:paraId="6768C6E7" w14:textId="2108A5BA" w:rsidR="00D57CBF" w:rsidRPr="00885AEF" w:rsidRDefault="009B4FE9" w:rsidP="00804987">
      <w:pPr>
        <w:ind w:right="-79"/>
        <w:jc w:val="both"/>
      </w:pPr>
      <w:r>
        <w:t xml:space="preserve">Общество с ограниченной ответственностью </w:t>
      </w:r>
      <w:r w:rsidRPr="005115FD">
        <w:rPr>
          <w:sz w:val="28"/>
          <w:szCs w:val="28"/>
        </w:rPr>
        <w:t>«</w:t>
      </w:r>
      <w:r w:rsidRPr="009B4FE9">
        <w:rPr>
          <w:color w:val="FF0000"/>
        </w:rPr>
        <w:t>Ромашка</w:t>
      </w:r>
      <w:r w:rsidRPr="005115FD">
        <w:rPr>
          <w:sz w:val="28"/>
          <w:szCs w:val="28"/>
        </w:rPr>
        <w:t>»</w:t>
      </w:r>
      <w:r>
        <w:t xml:space="preserve">, в лице Генерального Директора </w:t>
      </w:r>
      <w:r w:rsidRPr="009B4FE9">
        <w:rPr>
          <w:color w:val="FF0000"/>
        </w:rPr>
        <w:t>Иванова Ивана Ивановича</w:t>
      </w:r>
      <w:r>
        <w:t>, действующего на основании Устава</w:t>
      </w:r>
      <w:r w:rsidRPr="00885AEF">
        <w:t>, именуем</w:t>
      </w:r>
      <w:r>
        <w:t>ое</w:t>
      </w:r>
      <w:r w:rsidRPr="00885AEF">
        <w:t xml:space="preserve"> </w:t>
      </w:r>
      <w:r w:rsidR="00804987" w:rsidRPr="00885AEF">
        <w:t>в дальнейшем «Заказчик»</w:t>
      </w:r>
      <w:r w:rsidR="00804987">
        <w:t xml:space="preserve"> </w:t>
      </w:r>
      <w:r w:rsidR="00804987" w:rsidRPr="00885AEF">
        <w:t xml:space="preserve">с одной стороны и </w:t>
      </w:r>
      <w:r w:rsidR="00804987" w:rsidRPr="00804987">
        <w:t>ООО «Волан М»</w:t>
      </w:r>
      <w:r w:rsidR="00804987" w:rsidRPr="00885AEF">
        <w:t>, именуемое в дальнейшем «</w:t>
      </w:r>
      <w:r w:rsidR="00804987">
        <w:t>Исполнитель</w:t>
      </w:r>
      <w:r w:rsidR="00804987" w:rsidRPr="00885AEF">
        <w:t xml:space="preserve">», в лице </w:t>
      </w:r>
      <w:r w:rsidR="00804987">
        <w:t xml:space="preserve">Генерального Директора </w:t>
      </w:r>
      <w:r w:rsidR="00D37910">
        <w:t>Алексеева Сергея Константиновича</w:t>
      </w:r>
      <w:r w:rsidR="00804987" w:rsidRPr="00885AEF">
        <w:t xml:space="preserve">, </w:t>
      </w:r>
      <w:r w:rsidR="00A61A92" w:rsidRPr="00DB3F8B">
        <w:t xml:space="preserve">действующего на основании </w:t>
      </w:r>
      <w:r w:rsidR="00A61A92">
        <w:t xml:space="preserve">Протокола №4 ООО </w:t>
      </w:r>
      <w:r w:rsidR="00A61A92" w:rsidRPr="00DB3F8B">
        <w:t>«</w:t>
      </w:r>
      <w:r w:rsidR="00A61A92">
        <w:t>Волан-М</w:t>
      </w:r>
      <w:r w:rsidR="00A61A92" w:rsidRPr="00DB3F8B">
        <w:t>»</w:t>
      </w:r>
      <w:r w:rsidR="00A61A92">
        <w:t xml:space="preserve"> от 21.01.2021 г</w:t>
      </w:r>
      <w:r w:rsidR="00804987" w:rsidRPr="00885AEF">
        <w:t xml:space="preserve">, </w:t>
      </w:r>
      <w:r w:rsidR="00D57CBF" w:rsidRPr="00885AEF">
        <w:t>с другой стороны, при совместном упоминании именуемые  в дальнейшем Стороны, составили настоящее Задание на оценку в соответствии с Договором на проведение оценки от «</w:t>
      </w:r>
      <w:r>
        <w:t>14</w:t>
      </w:r>
      <w:r w:rsidR="00D57CBF" w:rsidRPr="00885AEF">
        <w:t xml:space="preserve">» </w:t>
      </w:r>
      <w:r>
        <w:t>мая</w:t>
      </w:r>
      <w:r w:rsidR="00D57CBF" w:rsidRPr="00885AEF">
        <w:t xml:space="preserve"> 20</w:t>
      </w:r>
      <w:r w:rsidR="00615010">
        <w:t>2</w:t>
      </w:r>
      <w:r w:rsidR="001A18A6">
        <w:t>1</w:t>
      </w:r>
      <w:r w:rsidR="00D57CBF" w:rsidRPr="00885AEF">
        <w:t xml:space="preserve"> г.  № </w:t>
      </w:r>
      <w:r w:rsidR="00804987">
        <w:t>51/</w:t>
      </w:r>
      <w:r>
        <w:t>05-14 кв</w:t>
      </w:r>
      <w:r w:rsidR="00D57CBF" w:rsidRPr="00885AEF">
        <w:t xml:space="preserve">. </w:t>
      </w:r>
    </w:p>
    <w:p w14:paraId="39A367B5" w14:textId="77777777" w:rsidR="00B628A5" w:rsidRPr="00A17EDB" w:rsidRDefault="00B628A5" w:rsidP="00A17EDB"/>
    <w:p w14:paraId="4CCE51C9" w14:textId="77777777" w:rsidR="00D57CBF" w:rsidRPr="00885AEF" w:rsidRDefault="00D57CBF" w:rsidP="00D57CBF">
      <w:pPr>
        <w:pStyle w:val="af0"/>
        <w:outlineLvl w:val="0"/>
        <w:rPr>
          <w:b/>
        </w:rPr>
      </w:pPr>
      <w:r w:rsidRPr="00885AEF">
        <w:rPr>
          <w:b/>
        </w:rPr>
        <w:t>1. Объект</w:t>
      </w:r>
      <w:r w:rsidR="004F3A69">
        <w:rPr>
          <w:b/>
        </w:rPr>
        <w:t>ы</w:t>
      </w:r>
      <w:r w:rsidRPr="00885AEF">
        <w:rPr>
          <w:b/>
        </w:rPr>
        <w:t xml:space="preserve"> оценки</w:t>
      </w:r>
    </w:p>
    <w:p w14:paraId="22246D5B" w14:textId="77777777" w:rsidR="00804987" w:rsidRPr="001A18A6" w:rsidRDefault="00D57CBF" w:rsidP="001A18A6">
      <w:pPr>
        <w:pStyle w:val="22"/>
        <w:spacing w:before="0" w:line="240" w:lineRule="auto"/>
        <w:jc w:val="left"/>
        <w:rPr>
          <w:rFonts w:ascii="Times New Roman" w:hAnsi="Times New Roman" w:cs="Times New Roman"/>
        </w:rPr>
      </w:pPr>
      <w:r w:rsidRPr="009B4FE9">
        <w:rPr>
          <w:rFonts w:ascii="Times New Roman" w:hAnsi="Times New Roman" w:cs="Times New Roman"/>
        </w:rPr>
        <w:t>Объект</w:t>
      </w:r>
      <w:r w:rsidR="00B74B2A" w:rsidRPr="009B4FE9">
        <w:rPr>
          <w:rFonts w:ascii="Times New Roman" w:hAnsi="Times New Roman" w:cs="Times New Roman"/>
        </w:rPr>
        <w:t>ами</w:t>
      </w:r>
      <w:r w:rsidRPr="009B4FE9">
        <w:rPr>
          <w:rFonts w:ascii="Times New Roman" w:hAnsi="Times New Roman" w:cs="Times New Roman"/>
        </w:rPr>
        <w:t xml:space="preserve"> оценки является: </w:t>
      </w:r>
      <w:r w:rsidR="008B5448" w:rsidRPr="009B4FE9">
        <w:rPr>
          <w:rFonts w:ascii="Times New Roman" w:hAnsi="Times New Roman" w:cs="Times New Roman"/>
        </w:rPr>
        <w:t>квартира</w:t>
      </w:r>
      <w:r w:rsidR="00804987" w:rsidRPr="009B4FE9">
        <w:rPr>
          <w:rFonts w:ascii="Times New Roman" w:hAnsi="Times New Roman" w:cs="Times New Roman"/>
        </w:rPr>
        <w:t xml:space="preserve"> </w:t>
      </w:r>
    </w:p>
    <w:p w14:paraId="6A83EDA9" w14:textId="1E10CEF5" w:rsidR="00D57CBF" w:rsidRPr="00A61A92" w:rsidRDefault="008B5448" w:rsidP="00570C9B">
      <w:pPr>
        <w:pStyle w:val="22"/>
        <w:spacing w:before="0" w:line="240" w:lineRule="auto"/>
        <w:jc w:val="left"/>
        <w:rPr>
          <w:rFonts w:ascii="Times New Roman" w:hAnsi="Times New Roman" w:cs="Times New Roman"/>
        </w:rPr>
      </w:pPr>
      <w:r>
        <w:rPr>
          <w:rFonts w:ascii="Times New Roman" w:hAnsi="Times New Roman" w:cs="Times New Roman"/>
        </w:rPr>
        <w:t>Название оценки</w:t>
      </w:r>
      <w:r w:rsidR="00804987" w:rsidRPr="00570C9B">
        <w:rPr>
          <w:rFonts w:ascii="Times New Roman" w:hAnsi="Times New Roman" w:cs="Times New Roman"/>
        </w:rPr>
        <w:t xml:space="preserve">: </w:t>
      </w:r>
      <w:r w:rsidRPr="008B5448">
        <w:rPr>
          <w:rFonts w:ascii="Times New Roman" w:hAnsi="Times New Roman" w:cs="Times New Roman"/>
        </w:rPr>
        <w:t xml:space="preserve">Квартира, расположенная по адресу: </w:t>
      </w:r>
      <w:r w:rsidR="001A18A6" w:rsidRPr="00742CAF">
        <w:rPr>
          <w:rFonts w:ascii="Times New Roman" w:hAnsi="Times New Roman" w:cs="Times New Roman"/>
          <w:color w:val="FF0000"/>
        </w:rPr>
        <w:t xml:space="preserve">г Москва, ул. Большая Грузинская, д. </w:t>
      </w:r>
      <w:r w:rsidR="00742CAF">
        <w:rPr>
          <w:rFonts w:ascii="Times New Roman" w:hAnsi="Times New Roman" w:cs="Times New Roman"/>
          <w:color w:val="FF0000"/>
        </w:rPr>
        <w:t>ХХ</w:t>
      </w:r>
      <w:r w:rsidR="001A18A6" w:rsidRPr="001A18A6">
        <w:rPr>
          <w:rFonts w:ascii="Times New Roman" w:hAnsi="Times New Roman" w:cs="Times New Roman"/>
        </w:rPr>
        <w:t xml:space="preserve">, кв. </w:t>
      </w:r>
      <w:r w:rsidR="00742CAF" w:rsidRPr="00742CAF">
        <w:rPr>
          <w:rFonts w:ascii="Times New Roman" w:hAnsi="Times New Roman" w:cs="Times New Roman"/>
          <w:color w:val="FF0000"/>
        </w:rPr>
        <w:t>ХХХ</w:t>
      </w:r>
      <w:r w:rsidR="00A61A92">
        <w:rPr>
          <w:rFonts w:ascii="Times New Roman" w:hAnsi="Times New Roman" w:cs="Times New Roman"/>
        </w:rPr>
        <w:t xml:space="preserve">, общей площадью </w:t>
      </w:r>
      <w:r w:rsidR="00742CAF" w:rsidRPr="00742CAF">
        <w:rPr>
          <w:rFonts w:ascii="Times New Roman" w:hAnsi="Times New Roman" w:cs="Times New Roman"/>
          <w:color w:val="FF0000"/>
        </w:rPr>
        <w:t>ХХ</w:t>
      </w:r>
      <w:r w:rsidR="00A61A92" w:rsidRPr="00742CAF">
        <w:rPr>
          <w:rFonts w:ascii="Times New Roman" w:hAnsi="Times New Roman" w:cs="Times New Roman"/>
          <w:color w:val="FF0000"/>
        </w:rPr>
        <w:t>,</w:t>
      </w:r>
      <w:r w:rsidR="00742CAF" w:rsidRPr="00742CAF">
        <w:rPr>
          <w:rFonts w:ascii="Times New Roman" w:hAnsi="Times New Roman" w:cs="Times New Roman"/>
          <w:color w:val="FF0000"/>
        </w:rPr>
        <w:t>Х</w:t>
      </w:r>
      <w:r w:rsidR="00A61A92" w:rsidRPr="00742CAF">
        <w:rPr>
          <w:rFonts w:ascii="Times New Roman" w:hAnsi="Times New Roman" w:cs="Times New Roman"/>
          <w:color w:val="FF0000"/>
        </w:rPr>
        <w:t xml:space="preserve"> </w:t>
      </w:r>
      <w:proofErr w:type="spellStart"/>
      <w:r w:rsidR="00A61A92">
        <w:rPr>
          <w:rFonts w:ascii="Times New Roman" w:hAnsi="Times New Roman" w:cs="Times New Roman"/>
        </w:rPr>
        <w:t>кв.м</w:t>
      </w:r>
      <w:proofErr w:type="spellEnd"/>
      <w:r w:rsidR="00A61A92">
        <w:rPr>
          <w:rFonts w:ascii="Times New Roman" w:hAnsi="Times New Roman" w:cs="Times New Roman"/>
        </w:rPr>
        <w:t>.</w:t>
      </w:r>
    </w:p>
    <w:p w14:paraId="62414FAC" w14:textId="77777777" w:rsidR="007670DF" w:rsidRPr="00885AEF" w:rsidRDefault="007670DF" w:rsidP="00570C9B">
      <w:pPr>
        <w:pStyle w:val="22"/>
        <w:spacing w:before="0" w:line="240" w:lineRule="auto"/>
        <w:jc w:val="left"/>
        <w:rPr>
          <w:rFonts w:ascii="Times New Roman" w:hAnsi="Times New Roman" w:cs="Times New Roman"/>
        </w:rPr>
      </w:pPr>
    </w:p>
    <w:p w14:paraId="7E9A6D2C" w14:textId="77777777" w:rsidR="00B74B2A" w:rsidRPr="00885AEF" w:rsidRDefault="00B74B2A" w:rsidP="004F3A69">
      <w:pPr>
        <w:pStyle w:val="22"/>
        <w:spacing w:before="0" w:line="240" w:lineRule="auto"/>
        <w:jc w:val="left"/>
        <w:rPr>
          <w:rFonts w:ascii="Times New Roman" w:hAnsi="Times New Roman" w:cs="Times New Roman"/>
        </w:rPr>
      </w:pPr>
      <w:r w:rsidRPr="00885AEF">
        <w:rPr>
          <w:rFonts w:ascii="Times New Roman" w:hAnsi="Times New Roman" w:cs="Times New Roman"/>
        </w:rPr>
        <w:t>Сведения о правах на объекты оценки</w:t>
      </w:r>
      <w:r>
        <w:rPr>
          <w:rFonts w:ascii="Times New Roman" w:hAnsi="Times New Roman" w:cs="Times New Roman"/>
        </w:rPr>
        <w:t>:</w:t>
      </w:r>
      <w:r w:rsidRPr="00885AEF">
        <w:rPr>
          <w:rFonts w:ascii="Times New Roman" w:hAnsi="Times New Roman" w:cs="Times New Roman"/>
        </w:rPr>
        <w:t xml:space="preserve"> </w:t>
      </w:r>
      <w:r w:rsidR="008B5448" w:rsidRPr="008B5448">
        <w:rPr>
          <w:rFonts w:ascii="Times New Roman" w:hAnsi="Times New Roman" w:cs="Times New Roman"/>
        </w:rPr>
        <w:t xml:space="preserve">Право </w:t>
      </w:r>
      <w:r w:rsidR="007670DF">
        <w:rPr>
          <w:rFonts w:ascii="Times New Roman" w:hAnsi="Times New Roman" w:cs="Times New Roman"/>
        </w:rPr>
        <w:t>собственности</w:t>
      </w:r>
    </w:p>
    <w:p w14:paraId="055B1C36" w14:textId="77777777" w:rsidR="00B74B2A" w:rsidRPr="00885AEF" w:rsidRDefault="00B74B2A" w:rsidP="004F3A69">
      <w:pPr>
        <w:pStyle w:val="22"/>
        <w:spacing w:before="0" w:line="240" w:lineRule="auto"/>
        <w:jc w:val="left"/>
      </w:pPr>
    </w:p>
    <w:p w14:paraId="1355F466" w14:textId="77777777" w:rsidR="00D57CBF" w:rsidRPr="00885AEF" w:rsidRDefault="00D57CBF" w:rsidP="00D57CBF">
      <w:pPr>
        <w:pStyle w:val="af0"/>
        <w:outlineLvl w:val="0"/>
        <w:rPr>
          <w:b/>
        </w:rPr>
      </w:pPr>
      <w:r w:rsidRPr="00885AEF">
        <w:rPr>
          <w:b/>
        </w:rPr>
        <w:t>2. Цель оценки</w:t>
      </w:r>
    </w:p>
    <w:p w14:paraId="638DAA0B" w14:textId="04D88B31" w:rsidR="00D57CBF" w:rsidRDefault="00D57CBF" w:rsidP="00570C9B">
      <w:pPr>
        <w:pStyle w:val="22"/>
        <w:spacing w:line="240" w:lineRule="auto"/>
        <w:rPr>
          <w:rFonts w:ascii="Times New Roman" w:hAnsi="Times New Roman" w:cs="Times New Roman"/>
        </w:rPr>
      </w:pPr>
      <w:r w:rsidRPr="00885AEF">
        <w:rPr>
          <w:rFonts w:ascii="Times New Roman" w:hAnsi="Times New Roman" w:cs="Times New Roman"/>
        </w:rPr>
        <w:t xml:space="preserve">Цель оценки заключается в </w:t>
      </w:r>
      <w:r w:rsidR="008B5448" w:rsidRPr="008B5448">
        <w:rPr>
          <w:rFonts w:ascii="Times New Roman" w:hAnsi="Times New Roman" w:cs="Times New Roman"/>
        </w:rPr>
        <w:t xml:space="preserve">определение рыночной стоимости имущества для предоставления </w:t>
      </w:r>
      <w:r w:rsidR="00742CAF">
        <w:rPr>
          <w:rFonts w:ascii="Times New Roman" w:hAnsi="Times New Roman" w:cs="Times New Roman"/>
        </w:rPr>
        <w:t xml:space="preserve">в </w:t>
      </w:r>
      <w:r w:rsidR="00742CAF" w:rsidRPr="00742CAF">
        <w:rPr>
          <w:rFonts w:ascii="Times New Roman" w:hAnsi="Times New Roman" w:cs="Times New Roman"/>
          <w:color w:val="FF0000"/>
        </w:rPr>
        <w:t>суд (</w:t>
      </w:r>
      <w:r w:rsidR="005E2639" w:rsidRPr="00742CAF">
        <w:rPr>
          <w:rFonts w:ascii="Times New Roman" w:hAnsi="Times New Roman" w:cs="Times New Roman"/>
          <w:color w:val="FF0000"/>
        </w:rPr>
        <w:t>нотариусу</w:t>
      </w:r>
      <w:r w:rsidR="00F37293">
        <w:rPr>
          <w:rFonts w:ascii="Times New Roman" w:hAnsi="Times New Roman" w:cs="Times New Roman"/>
          <w:color w:val="FF0000"/>
        </w:rPr>
        <w:t>, в банк</w:t>
      </w:r>
      <w:r w:rsidR="00742CAF" w:rsidRPr="00742CAF">
        <w:rPr>
          <w:rFonts w:ascii="Times New Roman" w:hAnsi="Times New Roman" w:cs="Times New Roman"/>
          <w:color w:val="FF0000"/>
        </w:rPr>
        <w:t>)</w:t>
      </w:r>
      <w:r w:rsidR="00546EBF" w:rsidRPr="00885AEF">
        <w:rPr>
          <w:rFonts w:ascii="Times New Roman" w:hAnsi="Times New Roman" w:cs="Times New Roman"/>
        </w:rPr>
        <w:t>.</w:t>
      </w:r>
    </w:p>
    <w:p w14:paraId="4CC162A7" w14:textId="77777777" w:rsidR="00640DB4" w:rsidRPr="00ED27F6" w:rsidRDefault="00640DB4" w:rsidP="00570C9B">
      <w:pPr>
        <w:pStyle w:val="22"/>
        <w:spacing w:line="240" w:lineRule="auto"/>
        <w:rPr>
          <w:rFonts w:ascii="Times New Roman" w:hAnsi="Times New Roman" w:cs="Times New Roman"/>
        </w:rPr>
      </w:pPr>
    </w:p>
    <w:p w14:paraId="31F287C5" w14:textId="77777777" w:rsidR="00D57CBF" w:rsidRPr="00885AEF" w:rsidRDefault="00D57CBF" w:rsidP="00D57CBF">
      <w:pPr>
        <w:pStyle w:val="af0"/>
        <w:outlineLvl w:val="0"/>
        <w:rPr>
          <w:b/>
        </w:rPr>
      </w:pPr>
      <w:r w:rsidRPr="00885AEF">
        <w:rPr>
          <w:b/>
        </w:rPr>
        <w:t>3. Дата оценки</w:t>
      </w:r>
    </w:p>
    <w:p w14:paraId="404F6802" w14:textId="5FA59DA3" w:rsidR="00D57CBF" w:rsidRPr="00885AEF" w:rsidRDefault="00D57CBF" w:rsidP="00D57CBF">
      <w:pPr>
        <w:pStyle w:val="af6"/>
        <w:ind w:firstLine="360"/>
      </w:pPr>
      <w:r w:rsidRPr="00885AEF">
        <w:t xml:space="preserve">Оценка проводится на дату: </w:t>
      </w:r>
      <w:r w:rsidR="00742CAF" w:rsidRPr="00742CAF">
        <w:rPr>
          <w:color w:val="FF0000"/>
        </w:rPr>
        <w:t>14 мая</w:t>
      </w:r>
      <w:r w:rsidR="00615010" w:rsidRPr="00742CAF">
        <w:rPr>
          <w:color w:val="FF0000"/>
        </w:rPr>
        <w:t xml:space="preserve"> 20</w:t>
      </w:r>
      <w:r w:rsidR="00D37910" w:rsidRPr="00742CAF">
        <w:rPr>
          <w:color w:val="FF0000"/>
        </w:rPr>
        <w:t>2</w:t>
      </w:r>
      <w:r w:rsidR="001A18A6" w:rsidRPr="00742CAF">
        <w:rPr>
          <w:color w:val="FF0000"/>
        </w:rPr>
        <w:t>1</w:t>
      </w:r>
      <w:r w:rsidR="00615010" w:rsidRPr="00742CAF">
        <w:rPr>
          <w:color w:val="FF0000"/>
        </w:rPr>
        <w:t xml:space="preserve"> г</w:t>
      </w:r>
      <w:r w:rsidRPr="00885AEF">
        <w:t xml:space="preserve">. </w:t>
      </w:r>
    </w:p>
    <w:p w14:paraId="4155ED97" w14:textId="77777777" w:rsidR="00455BF6" w:rsidRDefault="00A17EDB" w:rsidP="00A17EDB">
      <w:pPr>
        <w:pStyle w:val="af0"/>
        <w:outlineLvl w:val="0"/>
        <w:rPr>
          <w:bCs/>
          <w:vertAlign w:val="superscript"/>
        </w:rPr>
      </w:pPr>
      <w:r>
        <w:rPr>
          <w:b/>
        </w:rPr>
        <w:t xml:space="preserve">4. </w:t>
      </w:r>
      <w:r w:rsidR="00455BF6" w:rsidRPr="00A17EDB">
        <w:rPr>
          <w:b/>
        </w:rPr>
        <w:t>Допущения</w:t>
      </w:r>
      <w:r w:rsidR="00455BF6" w:rsidRPr="00BE742C">
        <w:rPr>
          <w:b/>
          <w:bCs/>
        </w:rPr>
        <w:t xml:space="preserve"> и ограничения, на которых должна основываться оценк</w:t>
      </w:r>
      <w:r w:rsidR="00455BF6">
        <w:rPr>
          <w:b/>
          <w:bCs/>
        </w:rPr>
        <w:t>а</w:t>
      </w:r>
    </w:p>
    <w:p w14:paraId="01DF19CD" w14:textId="08348A70" w:rsidR="00570C9B" w:rsidRPr="00570C9B" w:rsidRDefault="00570C9B" w:rsidP="00570C9B">
      <w:pPr>
        <w:pStyle w:val="22"/>
        <w:spacing w:before="0" w:line="240" w:lineRule="auto"/>
        <w:jc w:val="left"/>
        <w:rPr>
          <w:rFonts w:ascii="Times New Roman" w:hAnsi="Times New Roman" w:cs="Times New Roman"/>
        </w:rPr>
      </w:pPr>
      <w:r w:rsidRPr="00570C9B">
        <w:rPr>
          <w:rFonts w:ascii="Times New Roman" w:hAnsi="Times New Roman" w:cs="Times New Roman"/>
        </w:rPr>
        <w:t xml:space="preserve">Оценщик, использовал при проведении оценки Объекта документы на </w:t>
      </w:r>
      <w:r w:rsidR="00742CAF" w:rsidRPr="00742CAF">
        <w:rPr>
          <w:rFonts w:ascii="Times New Roman" w:hAnsi="Times New Roman" w:cs="Times New Roman"/>
          <w:color w:val="FF0000"/>
        </w:rPr>
        <w:t>14</w:t>
      </w:r>
      <w:r w:rsidR="008B5448" w:rsidRPr="00742CAF">
        <w:rPr>
          <w:rFonts w:ascii="Times New Roman" w:hAnsi="Times New Roman" w:cs="Times New Roman"/>
          <w:color w:val="FF0000"/>
        </w:rPr>
        <w:t>.</w:t>
      </w:r>
      <w:r w:rsidR="00D37910" w:rsidRPr="00742CAF">
        <w:rPr>
          <w:rFonts w:ascii="Times New Roman" w:hAnsi="Times New Roman" w:cs="Times New Roman"/>
          <w:color w:val="FF0000"/>
        </w:rPr>
        <w:t>0</w:t>
      </w:r>
      <w:r w:rsidR="00742CAF" w:rsidRPr="00742CAF">
        <w:rPr>
          <w:rFonts w:ascii="Times New Roman" w:hAnsi="Times New Roman" w:cs="Times New Roman"/>
          <w:color w:val="FF0000"/>
        </w:rPr>
        <w:t>5</w:t>
      </w:r>
      <w:r w:rsidRPr="00742CAF">
        <w:rPr>
          <w:rFonts w:ascii="Times New Roman" w:hAnsi="Times New Roman" w:cs="Times New Roman"/>
          <w:color w:val="FF0000"/>
        </w:rPr>
        <w:t>.20</w:t>
      </w:r>
      <w:r w:rsidR="007670DF" w:rsidRPr="00742CAF">
        <w:rPr>
          <w:rFonts w:ascii="Times New Roman" w:hAnsi="Times New Roman" w:cs="Times New Roman"/>
          <w:color w:val="FF0000"/>
        </w:rPr>
        <w:t>2</w:t>
      </w:r>
      <w:r w:rsidR="00D37910" w:rsidRPr="00742CAF">
        <w:rPr>
          <w:rFonts w:ascii="Times New Roman" w:hAnsi="Times New Roman" w:cs="Times New Roman"/>
          <w:color w:val="FF0000"/>
        </w:rPr>
        <w:t>1</w:t>
      </w:r>
      <w:r w:rsidRPr="00742CAF">
        <w:rPr>
          <w:rFonts w:ascii="Times New Roman" w:hAnsi="Times New Roman" w:cs="Times New Roman"/>
          <w:color w:val="FF0000"/>
        </w:rPr>
        <w:t xml:space="preserve"> г</w:t>
      </w:r>
      <w:r w:rsidRPr="00570C9B">
        <w:rPr>
          <w:rFonts w:ascii="Times New Roman" w:hAnsi="Times New Roman" w:cs="Times New Roman"/>
        </w:rPr>
        <w:t>., полученные от Заказчика, и допускал, что с даты оценки до даты, указанной в документах, каких-либо существенных количественных и качественных изменений характеристик Объекта оценки не произошло.</w:t>
      </w:r>
    </w:p>
    <w:p w14:paraId="66ED7A47" w14:textId="77777777" w:rsidR="00455BF6" w:rsidRPr="00570C9B" w:rsidRDefault="00570C9B" w:rsidP="00570C9B">
      <w:pPr>
        <w:pStyle w:val="22"/>
        <w:spacing w:before="0" w:line="240" w:lineRule="auto"/>
        <w:jc w:val="left"/>
        <w:rPr>
          <w:rFonts w:ascii="Times New Roman" w:hAnsi="Times New Roman" w:cs="Times New Roman"/>
        </w:rPr>
      </w:pPr>
      <w:r w:rsidRPr="00570C9B">
        <w:rPr>
          <w:rFonts w:ascii="Times New Roman" w:hAnsi="Times New Roman" w:cs="Times New Roman"/>
        </w:rPr>
        <w:t>Прочие допущения и ограничения указаны по тексту настоящего Отчета.</w:t>
      </w:r>
    </w:p>
    <w:p w14:paraId="3F78E776" w14:textId="77777777" w:rsidR="00455BF6" w:rsidRPr="00A17EDB" w:rsidRDefault="00455BF6" w:rsidP="00A17EDB"/>
    <w:p w14:paraId="1C547967" w14:textId="77777777" w:rsidR="00D57CBF" w:rsidRPr="00885AEF" w:rsidRDefault="00A17EDB" w:rsidP="00D57CBF">
      <w:pPr>
        <w:pStyle w:val="af0"/>
        <w:outlineLvl w:val="0"/>
        <w:rPr>
          <w:b/>
        </w:rPr>
      </w:pPr>
      <w:r>
        <w:rPr>
          <w:b/>
        </w:rPr>
        <w:t>5</w:t>
      </w:r>
      <w:r w:rsidR="00D57CBF" w:rsidRPr="00885AEF">
        <w:rPr>
          <w:b/>
        </w:rPr>
        <w:t>. Требования к проведению оценки</w:t>
      </w:r>
    </w:p>
    <w:p w14:paraId="6FC22E98" w14:textId="77777777" w:rsidR="00D57CBF" w:rsidRPr="00885AEF" w:rsidRDefault="00D57CBF" w:rsidP="00D57CBF">
      <w:pPr>
        <w:pStyle w:val="af6"/>
        <w:ind w:firstLine="360"/>
      </w:pPr>
      <w:r w:rsidRPr="00885AEF">
        <w:t xml:space="preserve">При проведении оценки должны быть использованы затратный/сравнительный/доходный подходы к оценке. </w:t>
      </w:r>
      <w:r w:rsidR="009C150B">
        <w:t>Исполнитель</w:t>
      </w:r>
      <w:r w:rsidR="009C150B" w:rsidRPr="00885AEF">
        <w:t xml:space="preserve"> </w:t>
      </w:r>
      <w:r w:rsidRPr="00885AEF">
        <w:t xml:space="preserve">вправе самостоятельно определять в рамках каждого из подходов к оценке конкретные методы оценки. </w:t>
      </w:r>
    </w:p>
    <w:p w14:paraId="078276AE" w14:textId="77777777" w:rsidR="00D57CBF" w:rsidRPr="00885AEF" w:rsidRDefault="00A17EDB" w:rsidP="00047824">
      <w:pPr>
        <w:pStyle w:val="af0"/>
        <w:spacing w:before="240"/>
        <w:rPr>
          <w:b/>
        </w:rPr>
      </w:pPr>
      <w:r>
        <w:rPr>
          <w:b/>
        </w:rPr>
        <w:t>6</w:t>
      </w:r>
      <w:r w:rsidR="00D57CBF" w:rsidRPr="00885AEF">
        <w:rPr>
          <w:b/>
        </w:rPr>
        <w:t>. Требования к отчету об оценке</w:t>
      </w:r>
    </w:p>
    <w:p w14:paraId="330FB59F" w14:textId="77777777" w:rsidR="00D57CBF" w:rsidRPr="00885AEF" w:rsidRDefault="00D57CBF" w:rsidP="00640DB4">
      <w:pPr>
        <w:pStyle w:val="22"/>
        <w:ind w:firstLine="360"/>
        <w:rPr>
          <w:rFonts w:ascii="Times New Roman" w:hAnsi="Times New Roman" w:cs="Times New Roman"/>
        </w:rPr>
      </w:pPr>
      <w:r w:rsidRPr="00885AEF">
        <w:rPr>
          <w:rFonts w:ascii="Times New Roman" w:hAnsi="Times New Roman" w:cs="Times New Roman"/>
        </w:rPr>
        <w:t>Результаты оценки должны быть представлены Заказчику в виде письменного Отчета об оценке объекта(-</w:t>
      </w:r>
      <w:proofErr w:type="spellStart"/>
      <w:r w:rsidRPr="00885AEF">
        <w:rPr>
          <w:rFonts w:ascii="Times New Roman" w:hAnsi="Times New Roman" w:cs="Times New Roman"/>
        </w:rPr>
        <w:t>ов</w:t>
      </w:r>
      <w:proofErr w:type="spellEnd"/>
      <w:r w:rsidRPr="00885AEF">
        <w:rPr>
          <w:rFonts w:ascii="Times New Roman" w:hAnsi="Times New Roman" w:cs="Times New Roman"/>
        </w:rPr>
        <w:t xml:space="preserve">) оценки в одном экземпляре (далее - отчет).  Отчет выполняется в соответствии с требованиями Федерального закона «Об оценочной деятельности в Российской Федерации» от 29.07.1998 № 135-ФЗ, федеральных стандартов оценки, а также Стандартов и правил оценки, установленных </w:t>
      </w:r>
      <w:r w:rsidR="00F71879" w:rsidRPr="00082CD6">
        <w:rPr>
          <w:rFonts w:ascii="Times New Roman" w:hAnsi="Times New Roman" w:cs="Times New Roman"/>
        </w:rPr>
        <w:t>саморегулируемой организации Ассоциации «Саморегулируемая организация оценщиков «Экспертный совет»</w:t>
      </w:r>
      <w:r w:rsidRPr="00885AEF">
        <w:rPr>
          <w:rFonts w:ascii="Times New Roman" w:hAnsi="Times New Roman" w:cs="Times New Roman"/>
        </w:rPr>
        <w:t>.</w:t>
      </w:r>
    </w:p>
    <w:p w14:paraId="7CB76861" w14:textId="77777777" w:rsidR="00640DB4" w:rsidRDefault="00D57CBF" w:rsidP="00D57CBF">
      <w:pPr>
        <w:pStyle w:val="22"/>
        <w:rPr>
          <w:rFonts w:ascii="Times New Roman" w:hAnsi="Times New Roman" w:cs="Times New Roman"/>
        </w:rPr>
      </w:pPr>
      <w:r w:rsidRPr="00885AEF">
        <w:rPr>
          <w:rFonts w:ascii="Times New Roman" w:hAnsi="Times New Roman" w:cs="Times New Roman"/>
        </w:rPr>
        <w:t xml:space="preserve">Отчет комплектуется приложениями, в которых приводятся копии документов, использованных </w:t>
      </w:r>
      <w:r w:rsidRPr="00885AEF">
        <w:rPr>
          <w:rFonts w:ascii="Times New Roman" w:hAnsi="Times New Roman" w:cs="Times New Roman"/>
        </w:rPr>
        <w:lastRenderedPageBreak/>
        <w:t>при выполнении оценки:</w:t>
      </w:r>
    </w:p>
    <w:p w14:paraId="232C465A" w14:textId="77777777" w:rsidR="00D57CBF" w:rsidRPr="00885AEF" w:rsidRDefault="00D57CBF" w:rsidP="00D57CBF">
      <w:pPr>
        <w:pStyle w:val="22"/>
        <w:rPr>
          <w:rFonts w:ascii="Times New Roman" w:hAnsi="Times New Roman" w:cs="Times New Roman"/>
        </w:rPr>
      </w:pPr>
      <w:r w:rsidRPr="00885AEF">
        <w:rPr>
          <w:rFonts w:ascii="Times New Roman" w:hAnsi="Times New Roman" w:cs="Times New Roman"/>
        </w:rPr>
        <w:t xml:space="preserve">Отчет должен быть пронумерован постранично, прошит, скреплен печатью, а также подписан </w:t>
      </w:r>
      <w:r w:rsidR="00493399">
        <w:rPr>
          <w:rFonts w:ascii="Times New Roman" w:hAnsi="Times New Roman" w:cs="Times New Roman"/>
        </w:rPr>
        <w:t>Оценщиком</w:t>
      </w:r>
      <w:r w:rsidR="00493399" w:rsidRPr="00885AEF">
        <w:rPr>
          <w:rFonts w:ascii="Times New Roman" w:hAnsi="Times New Roman" w:cs="Times New Roman"/>
        </w:rPr>
        <w:t xml:space="preserve"> </w:t>
      </w:r>
      <w:r w:rsidRPr="00885AEF">
        <w:rPr>
          <w:rFonts w:ascii="Times New Roman" w:hAnsi="Times New Roman" w:cs="Times New Roman"/>
        </w:rPr>
        <w:t xml:space="preserve">и </w:t>
      </w:r>
      <w:r w:rsidR="00493399">
        <w:rPr>
          <w:rFonts w:ascii="Times New Roman" w:hAnsi="Times New Roman" w:cs="Times New Roman"/>
        </w:rPr>
        <w:t>Исполнителем</w:t>
      </w:r>
      <w:r w:rsidRPr="00885AEF">
        <w:rPr>
          <w:rFonts w:ascii="Times New Roman" w:hAnsi="Times New Roman" w:cs="Times New Roman"/>
        </w:rPr>
        <w:t>.</w:t>
      </w:r>
    </w:p>
    <w:p w14:paraId="7493C0EF" w14:textId="77777777" w:rsidR="00D57CBF" w:rsidRPr="00A17EDB" w:rsidRDefault="00D57CBF" w:rsidP="00A17EDB"/>
    <w:p w14:paraId="635D93A6" w14:textId="77777777" w:rsidR="00D57CBF" w:rsidRPr="00885AEF" w:rsidRDefault="00570C9B" w:rsidP="00D57CBF">
      <w:pPr>
        <w:pStyle w:val="af0"/>
        <w:outlineLvl w:val="0"/>
        <w:rPr>
          <w:b/>
        </w:rPr>
      </w:pPr>
      <w:r>
        <w:rPr>
          <w:b/>
        </w:rPr>
        <w:t>7</w:t>
      </w:r>
      <w:r w:rsidR="00D57CBF" w:rsidRPr="00885AEF">
        <w:rPr>
          <w:b/>
        </w:rPr>
        <w:t>. Заключительные положения</w:t>
      </w:r>
    </w:p>
    <w:p w14:paraId="17F626D7" w14:textId="77777777" w:rsidR="00D57CBF" w:rsidRPr="00885AEF" w:rsidRDefault="00D57CBF" w:rsidP="00D57CBF">
      <w:pPr>
        <w:pStyle w:val="22"/>
        <w:ind w:firstLine="360"/>
        <w:rPr>
          <w:rFonts w:ascii="Times New Roman" w:hAnsi="Times New Roman" w:cs="Times New Roman"/>
        </w:rPr>
      </w:pPr>
      <w:r w:rsidRPr="00885AEF">
        <w:rPr>
          <w:rFonts w:ascii="Times New Roman" w:hAnsi="Times New Roman" w:cs="Times New Roman"/>
        </w:rPr>
        <w:t xml:space="preserve">Любые дополнения, изменения и предложения к настоящему Заданию на оценку действительны лишь при условии, если они совершены в письменной форме и подписаны уполномоченными представителями всех Сторон. </w:t>
      </w:r>
    </w:p>
    <w:p w14:paraId="593CD049" w14:textId="77777777" w:rsidR="00D57CBF" w:rsidRPr="00885AEF" w:rsidRDefault="00570C9B" w:rsidP="00047824">
      <w:pPr>
        <w:pStyle w:val="af0"/>
        <w:spacing w:before="240" w:after="240"/>
        <w:outlineLvl w:val="0"/>
        <w:rPr>
          <w:b/>
        </w:rPr>
      </w:pPr>
      <w:r>
        <w:rPr>
          <w:b/>
        </w:rPr>
        <w:t>8</w:t>
      </w:r>
      <w:r w:rsidR="00D57CBF" w:rsidRPr="00885AEF">
        <w:rPr>
          <w:b/>
        </w:rPr>
        <w:t xml:space="preserve">. </w:t>
      </w:r>
      <w:r w:rsidR="00A64F73">
        <w:rPr>
          <w:b/>
        </w:rPr>
        <w:t>П</w:t>
      </w:r>
      <w:r w:rsidR="00D57CBF" w:rsidRPr="00885AEF">
        <w:rPr>
          <w:b/>
        </w:rPr>
        <w:t>одписи Сторон</w:t>
      </w:r>
    </w:p>
    <w:tbl>
      <w:tblPr>
        <w:tblW w:w="0" w:type="auto"/>
        <w:tblInd w:w="392" w:type="dxa"/>
        <w:tblLayout w:type="fixed"/>
        <w:tblLook w:val="0000" w:firstRow="0" w:lastRow="0" w:firstColumn="0" w:lastColumn="0" w:noHBand="0" w:noVBand="0"/>
      </w:tblPr>
      <w:tblGrid>
        <w:gridCol w:w="4219"/>
        <w:gridCol w:w="5037"/>
      </w:tblGrid>
      <w:tr w:rsidR="00D57CBF" w:rsidRPr="00885AEF" w14:paraId="6D476404" w14:textId="77777777" w:rsidTr="00047824">
        <w:trPr>
          <w:trHeight w:val="80"/>
        </w:trPr>
        <w:tc>
          <w:tcPr>
            <w:tcW w:w="4219" w:type="dxa"/>
          </w:tcPr>
          <w:p w14:paraId="0D0F539E" w14:textId="77777777" w:rsidR="00D57CBF" w:rsidRDefault="00A64F73" w:rsidP="00CD47D5">
            <w:pPr>
              <w:pStyle w:val="22"/>
              <w:spacing w:before="0"/>
              <w:jc w:val="center"/>
              <w:rPr>
                <w:rFonts w:ascii="Times New Roman" w:hAnsi="Times New Roman" w:cs="Times New Roman"/>
              </w:rPr>
            </w:pPr>
            <w:r>
              <w:rPr>
                <w:rFonts w:ascii="Times New Roman" w:hAnsi="Times New Roman" w:cs="Times New Roman"/>
              </w:rPr>
              <w:t>ИСПОЛНИТЕЛЬ</w:t>
            </w:r>
          </w:p>
          <w:p w14:paraId="200798BC" w14:textId="77777777" w:rsidR="00570C9B" w:rsidRDefault="00570C9B" w:rsidP="00CD47D5">
            <w:pPr>
              <w:pStyle w:val="22"/>
              <w:spacing w:before="0"/>
              <w:jc w:val="center"/>
              <w:rPr>
                <w:rFonts w:ascii="Times New Roman" w:hAnsi="Times New Roman" w:cs="Times New Roman"/>
              </w:rPr>
            </w:pPr>
          </w:p>
          <w:p w14:paraId="5E7B30F2" w14:textId="461B4CEE" w:rsidR="00A64F73" w:rsidRDefault="00A64F73" w:rsidP="00CD47D5">
            <w:pPr>
              <w:pStyle w:val="22"/>
              <w:spacing w:before="0"/>
              <w:jc w:val="center"/>
              <w:rPr>
                <w:rFonts w:ascii="Times New Roman" w:hAnsi="Times New Roman" w:cs="Times New Roman"/>
              </w:rPr>
            </w:pPr>
          </w:p>
          <w:p w14:paraId="3711AD26" w14:textId="17318125" w:rsidR="00A64F73" w:rsidRPr="00640DB4" w:rsidRDefault="00A64F73" w:rsidP="00640DB4">
            <w:pPr>
              <w:pStyle w:val="22"/>
              <w:rPr>
                <w:rFonts w:ascii="Times New Roman" w:hAnsi="Times New Roman" w:cs="Times New Roman"/>
              </w:rPr>
            </w:pPr>
            <w:r w:rsidRPr="00640DB4">
              <w:rPr>
                <w:rFonts w:ascii="Times New Roman" w:hAnsi="Times New Roman" w:cs="Times New Roman"/>
              </w:rPr>
              <w:t>___________________/</w:t>
            </w:r>
            <w:r w:rsidR="00D37910">
              <w:rPr>
                <w:rFonts w:ascii="Times New Roman" w:hAnsi="Times New Roman" w:cs="Times New Roman"/>
              </w:rPr>
              <w:t>Алексеев С.К</w:t>
            </w:r>
            <w:r w:rsidRPr="00640DB4">
              <w:rPr>
                <w:rFonts w:ascii="Times New Roman" w:hAnsi="Times New Roman" w:cs="Times New Roman"/>
              </w:rPr>
              <w:t xml:space="preserve">./                                        </w:t>
            </w:r>
          </w:p>
          <w:p w14:paraId="3C2C6099" w14:textId="77777777" w:rsidR="00A64F73" w:rsidRPr="00885AEF" w:rsidRDefault="00A64F73" w:rsidP="00CD47D5">
            <w:pPr>
              <w:pStyle w:val="22"/>
              <w:spacing w:before="0"/>
              <w:jc w:val="center"/>
              <w:rPr>
                <w:rFonts w:ascii="Times New Roman" w:hAnsi="Times New Roman" w:cs="Times New Roman"/>
              </w:rPr>
            </w:pPr>
          </w:p>
        </w:tc>
        <w:tc>
          <w:tcPr>
            <w:tcW w:w="5037" w:type="dxa"/>
          </w:tcPr>
          <w:p w14:paraId="0D82A69A" w14:textId="77777777" w:rsidR="00D57CBF" w:rsidRDefault="00A64F73" w:rsidP="00CD47D5">
            <w:pPr>
              <w:pStyle w:val="22"/>
              <w:spacing w:before="0"/>
              <w:jc w:val="center"/>
              <w:rPr>
                <w:rFonts w:ascii="Times New Roman" w:hAnsi="Times New Roman" w:cs="Times New Roman"/>
              </w:rPr>
            </w:pPr>
            <w:r>
              <w:rPr>
                <w:rFonts w:ascii="Times New Roman" w:hAnsi="Times New Roman" w:cs="Times New Roman"/>
              </w:rPr>
              <w:t>ЗАКАЗЧИК</w:t>
            </w:r>
          </w:p>
          <w:p w14:paraId="683E0D54" w14:textId="77777777" w:rsidR="00A64F73" w:rsidRDefault="00A64F73" w:rsidP="00CD47D5">
            <w:pPr>
              <w:pStyle w:val="22"/>
              <w:spacing w:before="0"/>
              <w:jc w:val="center"/>
              <w:rPr>
                <w:rFonts w:ascii="Times New Roman" w:hAnsi="Times New Roman" w:cs="Times New Roman"/>
              </w:rPr>
            </w:pPr>
          </w:p>
          <w:p w14:paraId="2F922FE0" w14:textId="77777777" w:rsidR="00A64F73" w:rsidRDefault="00A64F73" w:rsidP="00CD47D5">
            <w:pPr>
              <w:pStyle w:val="22"/>
              <w:spacing w:before="0"/>
              <w:jc w:val="center"/>
              <w:rPr>
                <w:rFonts w:ascii="Times New Roman" w:hAnsi="Times New Roman" w:cs="Times New Roman"/>
              </w:rPr>
            </w:pPr>
          </w:p>
          <w:p w14:paraId="16436E7B" w14:textId="6758F26B" w:rsidR="00A64F73" w:rsidRPr="00640DB4" w:rsidRDefault="00A64F73" w:rsidP="008B5448">
            <w:pPr>
              <w:pStyle w:val="22"/>
              <w:rPr>
                <w:rFonts w:ascii="Times New Roman" w:hAnsi="Times New Roman" w:cs="Times New Roman"/>
              </w:rPr>
            </w:pPr>
            <w:r w:rsidRPr="00640DB4">
              <w:rPr>
                <w:rFonts w:ascii="Times New Roman" w:hAnsi="Times New Roman" w:cs="Times New Roman"/>
              </w:rPr>
              <w:t xml:space="preserve">___________________/ </w:t>
            </w:r>
            <w:r w:rsidR="00742CAF" w:rsidRPr="00742CAF">
              <w:rPr>
                <w:rFonts w:ascii="Times New Roman" w:hAnsi="Times New Roman" w:cs="Times New Roman"/>
                <w:color w:val="FF0000"/>
              </w:rPr>
              <w:t>Иванов И.И</w:t>
            </w:r>
            <w:r w:rsidRPr="00640DB4">
              <w:rPr>
                <w:rFonts w:ascii="Times New Roman" w:hAnsi="Times New Roman" w:cs="Times New Roman"/>
              </w:rPr>
              <w:t>./</w:t>
            </w:r>
          </w:p>
          <w:p w14:paraId="33F230D0" w14:textId="77777777" w:rsidR="00A64F73" w:rsidRPr="00885AEF" w:rsidRDefault="00A64F73" w:rsidP="00CD47D5">
            <w:pPr>
              <w:pStyle w:val="22"/>
              <w:spacing w:before="0"/>
              <w:jc w:val="center"/>
              <w:rPr>
                <w:rFonts w:ascii="Times New Roman" w:hAnsi="Times New Roman" w:cs="Times New Roman"/>
              </w:rPr>
            </w:pPr>
          </w:p>
        </w:tc>
      </w:tr>
    </w:tbl>
    <w:p w14:paraId="66D4E017" w14:textId="77777777" w:rsidR="00DB08EF" w:rsidRDefault="00DB08EF" w:rsidP="00A64F73">
      <w:pPr>
        <w:pStyle w:val="22"/>
        <w:jc w:val="right"/>
      </w:pPr>
    </w:p>
    <w:p w14:paraId="0FA5CF44" w14:textId="77777777" w:rsidR="004A6A04" w:rsidRDefault="004A6A04" w:rsidP="00A64F73">
      <w:pPr>
        <w:pStyle w:val="22"/>
        <w:jc w:val="right"/>
      </w:pPr>
    </w:p>
    <w:p w14:paraId="670D0F4F" w14:textId="77777777" w:rsidR="004A6A04" w:rsidRDefault="004A6A04" w:rsidP="00A64F73">
      <w:pPr>
        <w:pStyle w:val="22"/>
        <w:jc w:val="right"/>
      </w:pPr>
    </w:p>
    <w:p w14:paraId="7B113EF5" w14:textId="77777777" w:rsidR="004A6A04" w:rsidRDefault="004A6A04" w:rsidP="00A64F73">
      <w:pPr>
        <w:pStyle w:val="22"/>
        <w:jc w:val="right"/>
      </w:pPr>
    </w:p>
    <w:p w14:paraId="5FA94778" w14:textId="77777777" w:rsidR="004A6A04" w:rsidRDefault="004A6A04" w:rsidP="00A64F73">
      <w:pPr>
        <w:pStyle w:val="22"/>
        <w:jc w:val="right"/>
      </w:pPr>
    </w:p>
    <w:p w14:paraId="7C27BA34" w14:textId="77777777" w:rsidR="004A6A04" w:rsidRDefault="004A6A04" w:rsidP="00A64F73">
      <w:pPr>
        <w:pStyle w:val="22"/>
        <w:jc w:val="right"/>
      </w:pPr>
    </w:p>
    <w:p w14:paraId="1B1F6783" w14:textId="77777777" w:rsidR="004A6A04" w:rsidRDefault="004A6A04" w:rsidP="00A64F73">
      <w:pPr>
        <w:pStyle w:val="22"/>
        <w:jc w:val="right"/>
      </w:pPr>
    </w:p>
    <w:p w14:paraId="1ED2C191" w14:textId="77777777" w:rsidR="004A6A04" w:rsidRDefault="004A6A04" w:rsidP="00A64F73">
      <w:pPr>
        <w:pStyle w:val="22"/>
        <w:jc w:val="right"/>
      </w:pPr>
    </w:p>
    <w:p w14:paraId="16589B44" w14:textId="77777777" w:rsidR="004A6A04" w:rsidRDefault="004A6A04" w:rsidP="00A64F73">
      <w:pPr>
        <w:pStyle w:val="22"/>
        <w:jc w:val="right"/>
      </w:pPr>
    </w:p>
    <w:p w14:paraId="60492D08" w14:textId="77777777" w:rsidR="004A6A04" w:rsidRDefault="004A6A04" w:rsidP="00A64F73">
      <w:pPr>
        <w:pStyle w:val="22"/>
        <w:jc w:val="right"/>
      </w:pPr>
    </w:p>
    <w:p w14:paraId="725187FC" w14:textId="77777777" w:rsidR="004A6A04" w:rsidRDefault="004A6A04" w:rsidP="00A64F73">
      <w:pPr>
        <w:pStyle w:val="22"/>
        <w:jc w:val="right"/>
      </w:pPr>
    </w:p>
    <w:p w14:paraId="3CDAC6F5" w14:textId="77777777" w:rsidR="004A6A04" w:rsidRDefault="004A6A04" w:rsidP="00A64F73">
      <w:pPr>
        <w:pStyle w:val="22"/>
        <w:jc w:val="right"/>
      </w:pPr>
    </w:p>
    <w:p w14:paraId="300F7AF3" w14:textId="77777777" w:rsidR="004A6A04" w:rsidRDefault="004A6A04" w:rsidP="00A64F73">
      <w:pPr>
        <w:pStyle w:val="22"/>
        <w:jc w:val="right"/>
      </w:pPr>
    </w:p>
    <w:p w14:paraId="5CEC7CDD" w14:textId="77777777" w:rsidR="008B5448" w:rsidRDefault="008B5448" w:rsidP="00A64F73">
      <w:pPr>
        <w:pStyle w:val="22"/>
        <w:jc w:val="right"/>
      </w:pPr>
    </w:p>
    <w:p w14:paraId="777F1A26" w14:textId="77777777" w:rsidR="008B5448" w:rsidRDefault="008B5448" w:rsidP="00A64F73">
      <w:pPr>
        <w:pStyle w:val="22"/>
        <w:jc w:val="right"/>
      </w:pPr>
    </w:p>
    <w:p w14:paraId="621B2B46" w14:textId="77777777" w:rsidR="004A6A04" w:rsidRDefault="004A6A04" w:rsidP="00A64F73">
      <w:pPr>
        <w:pStyle w:val="22"/>
        <w:jc w:val="right"/>
      </w:pPr>
    </w:p>
    <w:p w14:paraId="475805DB" w14:textId="77777777" w:rsidR="004A6A04" w:rsidRDefault="004A6A04" w:rsidP="00A64F73">
      <w:pPr>
        <w:pStyle w:val="22"/>
        <w:jc w:val="right"/>
      </w:pPr>
    </w:p>
    <w:p w14:paraId="16E56BD7" w14:textId="03FC77DD" w:rsidR="004A6A04" w:rsidRDefault="004A6A04" w:rsidP="00A64F73">
      <w:pPr>
        <w:pStyle w:val="22"/>
        <w:jc w:val="right"/>
      </w:pPr>
    </w:p>
    <w:p w14:paraId="078F0486" w14:textId="14AD34BE" w:rsidR="001A18A6" w:rsidRDefault="001A18A6" w:rsidP="00A64F73">
      <w:pPr>
        <w:pStyle w:val="22"/>
        <w:jc w:val="right"/>
      </w:pPr>
    </w:p>
    <w:p w14:paraId="53CD0901" w14:textId="7BDF5D1A" w:rsidR="001A18A6" w:rsidRDefault="001A18A6" w:rsidP="00A64F73">
      <w:pPr>
        <w:pStyle w:val="22"/>
        <w:jc w:val="right"/>
      </w:pPr>
    </w:p>
    <w:p w14:paraId="4303A44F" w14:textId="77777777" w:rsidR="001A18A6" w:rsidRDefault="001A18A6" w:rsidP="00A64F73">
      <w:pPr>
        <w:pStyle w:val="22"/>
        <w:jc w:val="right"/>
      </w:pPr>
    </w:p>
    <w:p w14:paraId="7A66E34E" w14:textId="77777777" w:rsidR="004A6A04" w:rsidRPr="00885AEF" w:rsidRDefault="004A6A04" w:rsidP="004A6A04">
      <w:pPr>
        <w:pStyle w:val="22"/>
        <w:ind w:left="5400"/>
        <w:jc w:val="right"/>
        <w:rPr>
          <w:rFonts w:ascii="Times New Roman" w:hAnsi="Times New Roman" w:cs="Times New Roman"/>
          <w:b/>
          <w:i/>
        </w:rPr>
      </w:pPr>
      <w:r w:rsidRPr="00885AEF">
        <w:rPr>
          <w:rFonts w:ascii="Times New Roman" w:hAnsi="Times New Roman" w:cs="Times New Roman"/>
          <w:b/>
        </w:rPr>
        <w:t>Приложение № 1</w:t>
      </w:r>
    </w:p>
    <w:p w14:paraId="582B1D1F" w14:textId="702C8A1A" w:rsidR="004A6A04" w:rsidRPr="00885AEF" w:rsidRDefault="004A6A04" w:rsidP="004A6A04">
      <w:pPr>
        <w:ind w:left="5400"/>
        <w:jc w:val="right"/>
        <w:rPr>
          <w:b/>
        </w:rPr>
      </w:pPr>
      <w:r w:rsidRPr="00885AEF">
        <w:rPr>
          <w:b/>
        </w:rPr>
        <w:t xml:space="preserve">к Договору № </w:t>
      </w:r>
      <w:r w:rsidRPr="00742CAF">
        <w:rPr>
          <w:b/>
          <w:color w:val="FF0000"/>
        </w:rPr>
        <w:t>51/</w:t>
      </w:r>
      <w:r w:rsidR="00742CAF" w:rsidRPr="00742CAF">
        <w:rPr>
          <w:b/>
          <w:color w:val="FF0000"/>
        </w:rPr>
        <w:t>05-14кв</w:t>
      </w:r>
    </w:p>
    <w:p w14:paraId="09091CC9" w14:textId="5E873CF2" w:rsidR="004A6A04" w:rsidRDefault="004A6A04" w:rsidP="004A6A04">
      <w:pPr>
        <w:jc w:val="right"/>
        <w:rPr>
          <w:b/>
        </w:rPr>
      </w:pPr>
      <w:r w:rsidRPr="00885AEF">
        <w:rPr>
          <w:b/>
        </w:rPr>
        <w:t xml:space="preserve">на проведение оценки от </w:t>
      </w:r>
      <w:r w:rsidR="00742CAF" w:rsidRPr="00742CAF">
        <w:rPr>
          <w:b/>
          <w:color w:val="FF0000"/>
        </w:rPr>
        <w:t>14</w:t>
      </w:r>
      <w:r w:rsidRPr="00742CAF">
        <w:rPr>
          <w:b/>
          <w:color w:val="FF0000"/>
        </w:rPr>
        <w:t>.0</w:t>
      </w:r>
      <w:r w:rsidR="00742CAF" w:rsidRPr="00742CAF">
        <w:rPr>
          <w:b/>
          <w:color w:val="FF0000"/>
        </w:rPr>
        <w:t>5</w:t>
      </w:r>
      <w:r w:rsidRPr="00742CAF">
        <w:rPr>
          <w:b/>
          <w:color w:val="FF0000"/>
        </w:rPr>
        <w:t>.20</w:t>
      </w:r>
      <w:r w:rsidR="007670DF" w:rsidRPr="00742CAF">
        <w:rPr>
          <w:b/>
          <w:color w:val="FF0000"/>
        </w:rPr>
        <w:t>2</w:t>
      </w:r>
      <w:r w:rsidR="00A61A92" w:rsidRPr="00742CAF">
        <w:rPr>
          <w:b/>
          <w:color w:val="FF0000"/>
        </w:rPr>
        <w:t>1</w:t>
      </w:r>
      <w:r w:rsidRPr="00742CAF">
        <w:rPr>
          <w:b/>
          <w:color w:val="FF0000"/>
        </w:rPr>
        <w:t xml:space="preserve"> г</w:t>
      </w:r>
    </w:p>
    <w:p w14:paraId="3DA1FB6C" w14:textId="77777777" w:rsidR="004A6A04" w:rsidRDefault="004A6A04" w:rsidP="004A6A04">
      <w:pPr>
        <w:jc w:val="center"/>
        <w:rPr>
          <w:b/>
        </w:rPr>
      </w:pPr>
    </w:p>
    <w:p w14:paraId="0A37451D" w14:textId="77777777" w:rsidR="004A6A04" w:rsidRPr="00157312" w:rsidRDefault="004A6A04" w:rsidP="004A6A04">
      <w:pPr>
        <w:jc w:val="center"/>
        <w:rPr>
          <w:b/>
        </w:rPr>
      </w:pPr>
      <w:r w:rsidRPr="00157312">
        <w:rPr>
          <w:b/>
        </w:rPr>
        <w:t>АКТ</w:t>
      </w:r>
    </w:p>
    <w:p w14:paraId="05632C13" w14:textId="77777777" w:rsidR="004A6A04" w:rsidRPr="00157312" w:rsidRDefault="004A6A04" w:rsidP="004A6A04">
      <w:pPr>
        <w:jc w:val="center"/>
        <w:rPr>
          <w:b/>
        </w:rPr>
      </w:pPr>
      <w:r>
        <w:rPr>
          <w:b/>
        </w:rPr>
        <w:t>приема-сдачи</w:t>
      </w:r>
    </w:p>
    <w:p w14:paraId="489E93C4" w14:textId="77777777" w:rsidR="004A6A04" w:rsidRPr="002304BB" w:rsidRDefault="004A6A04" w:rsidP="004A6A04">
      <w:pPr>
        <w:jc w:val="center"/>
        <w:rPr>
          <w:b/>
        </w:rPr>
      </w:pPr>
      <w:r>
        <w:rPr>
          <w:b/>
        </w:rPr>
        <w:t>в</w:t>
      </w:r>
      <w:r w:rsidRPr="00157312">
        <w:rPr>
          <w:b/>
        </w:rPr>
        <w:t xml:space="preserve">ыполненных </w:t>
      </w:r>
      <w:r>
        <w:rPr>
          <w:b/>
        </w:rPr>
        <w:t xml:space="preserve">работ </w:t>
      </w:r>
      <w:r w:rsidRPr="00157312">
        <w:rPr>
          <w:b/>
        </w:rPr>
        <w:t xml:space="preserve">в соответствии с </w:t>
      </w:r>
      <w:r>
        <w:rPr>
          <w:b/>
        </w:rPr>
        <w:t>договором</w:t>
      </w:r>
    </w:p>
    <w:p w14:paraId="0697AF42" w14:textId="1F1F9D5B" w:rsidR="004A6A04" w:rsidRDefault="004A6A04" w:rsidP="004A6A04">
      <w:pPr>
        <w:ind w:left="2268"/>
        <w:rPr>
          <w:b/>
        </w:rPr>
      </w:pPr>
      <w:r w:rsidRPr="00157312">
        <w:rPr>
          <w:b/>
        </w:rPr>
        <w:t xml:space="preserve">№ </w:t>
      </w:r>
      <w:r>
        <w:rPr>
          <w:b/>
        </w:rPr>
        <w:t>51/</w:t>
      </w:r>
      <w:r w:rsidR="00742CAF" w:rsidRPr="00742CAF">
        <w:rPr>
          <w:b/>
          <w:color w:val="FF0000"/>
        </w:rPr>
        <w:t>05-14</w:t>
      </w:r>
      <w:r w:rsidR="00A61A92" w:rsidRPr="00742CAF">
        <w:rPr>
          <w:b/>
          <w:color w:val="FF0000"/>
        </w:rPr>
        <w:t>кв</w:t>
      </w:r>
      <w:r w:rsidRPr="00742CAF">
        <w:rPr>
          <w:b/>
          <w:color w:val="FF0000"/>
        </w:rPr>
        <w:t xml:space="preserve"> </w:t>
      </w:r>
      <w:r w:rsidRPr="00885AEF">
        <w:rPr>
          <w:b/>
        </w:rPr>
        <w:t xml:space="preserve">на проведение оценки от </w:t>
      </w:r>
      <w:r w:rsidR="00742CAF" w:rsidRPr="00742CAF">
        <w:rPr>
          <w:b/>
          <w:color w:val="FF0000"/>
        </w:rPr>
        <w:t>14</w:t>
      </w:r>
      <w:r w:rsidRPr="00742CAF">
        <w:rPr>
          <w:b/>
          <w:color w:val="FF0000"/>
        </w:rPr>
        <w:t>.0</w:t>
      </w:r>
      <w:r w:rsidR="00742CAF" w:rsidRPr="00742CAF">
        <w:rPr>
          <w:b/>
          <w:color w:val="FF0000"/>
        </w:rPr>
        <w:t>5</w:t>
      </w:r>
      <w:r w:rsidRPr="00742CAF">
        <w:rPr>
          <w:b/>
          <w:color w:val="FF0000"/>
        </w:rPr>
        <w:t>.20</w:t>
      </w:r>
      <w:r w:rsidR="007670DF" w:rsidRPr="00742CAF">
        <w:rPr>
          <w:b/>
          <w:color w:val="FF0000"/>
        </w:rPr>
        <w:t>2</w:t>
      </w:r>
      <w:r w:rsidR="00A61A92" w:rsidRPr="00742CAF">
        <w:rPr>
          <w:b/>
          <w:color w:val="FF0000"/>
        </w:rPr>
        <w:t>1</w:t>
      </w:r>
      <w:r w:rsidRPr="00742CAF">
        <w:rPr>
          <w:b/>
          <w:color w:val="FF0000"/>
        </w:rPr>
        <w:t xml:space="preserve"> г</w:t>
      </w:r>
      <w:r w:rsidR="00742CAF">
        <w:rPr>
          <w:b/>
          <w:color w:val="FF0000"/>
        </w:rPr>
        <w:t>.</w:t>
      </w:r>
    </w:p>
    <w:p w14:paraId="042B1D6B" w14:textId="77777777" w:rsidR="004A6A04" w:rsidRPr="00157312" w:rsidRDefault="004A6A04" w:rsidP="004A6A04">
      <w:pPr>
        <w:jc w:val="center"/>
        <w:rPr>
          <w:b/>
        </w:rPr>
      </w:pPr>
      <w:r w:rsidRPr="00157312">
        <w:rPr>
          <w:b/>
        </w:rPr>
        <w:t>.</w:t>
      </w:r>
    </w:p>
    <w:p w14:paraId="05144C52" w14:textId="77777777" w:rsidR="004A6A04" w:rsidRDefault="004A6A04" w:rsidP="004A6A04"/>
    <w:p w14:paraId="76C08CF9" w14:textId="77777777" w:rsidR="004A6A04" w:rsidRDefault="004A6A04" w:rsidP="004A6A04"/>
    <w:p w14:paraId="53ED2C95" w14:textId="303A1A56" w:rsidR="004A6A04" w:rsidRDefault="004A6A04" w:rsidP="004A6A04">
      <w:r>
        <w:t xml:space="preserve">Заказчик: </w:t>
      </w:r>
      <w:r w:rsidR="009B4FE9">
        <w:t xml:space="preserve">Общество с ограниченной ответственностью </w:t>
      </w:r>
      <w:r w:rsidR="009B4FE9" w:rsidRPr="005115FD">
        <w:rPr>
          <w:sz w:val="28"/>
          <w:szCs w:val="28"/>
        </w:rPr>
        <w:t>«</w:t>
      </w:r>
      <w:r w:rsidR="009B4FE9" w:rsidRPr="009B4FE9">
        <w:rPr>
          <w:color w:val="FF0000"/>
        </w:rPr>
        <w:t>Ромашка</w:t>
      </w:r>
      <w:r w:rsidR="009B4FE9" w:rsidRPr="005115FD">
        <w:rPr>
          <w:sz w:val="28"/>
          <w:szCs w:val="28"/>
        </w:rPr>
        <w:t>»</w:t>
      </w:r>
      <w:r>
        <w:t>.</w:t>
      </w:r>
    </w:p>
    <w:p w14:paraId="4CD44158" w14:textId="77777777" w:rsidR="004A6A04" w:rsidRDefault="004A6A04" w:rsidP="004A6A04">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3196"/>
        <w:gridCol w:w="1464"/>
        <w:gridCol w:w="1417"/>
        <w:gridCol w:w="1236"/>
        <w:gridCol w:w="1236"/>
      </w:tblGrid>
      <w:tr w:rsidR="004A6A04" w:rsidRPr="004D2D31" w14:paraId="4F65E6C2" w14:textId="77777777" w:rsidTr="007A08AD">
        <w:tc>
          <w:tcPr>
            <w:tcW w:w="739" w:type="dxa"/>
          </w:tcPr>
          <w:p w14:paraId="05DBB86B" w14:textId="77777777" w:rsidR="004A6A04" w:rsidRPr="004D2D31" w:rsidRDefault="004A6A04" w:rsidP="007A08AD">
            <w:pPr>
              <w:autoSpaceDE w:val="0"/>
              <w:autoSpaceDN w:val="0"/>
              <w:adjustRightInd w:val="0"/>
              <w:jc w:val="center"/>
            </w:pPr>
            <w:r w:rsidRPr="004D2D31">
              <w:t>№</w:t>
            </w:r>
          </w:p>
        </w:tc>
        <w:tc>
          <w:tcPr>
            <w:tcW w:w="3196" w:type="dxa"/>
          </w:tcPr>
          <w:p w14:paraId="593EA67A" w14:textId="77777777" w:rsidR="004A6A04" w:rsidRPr="004D2D31" w:rsidRDefault="004A6A04" w:rsidP="007A08AD">
            <w:pPr>
              <w:autoSpaceDE w:val="0"/>
              <w:autoSpaceDN w:val="0"/>
              <w:adjustRightInd w:val="0"/>
              <w:jc w:val="center"/>
            </w:pPr>
            <w:r w:rsidRPr="004D2D31">
              <w:t>Наименование работы (услуг)</w:t>
            </w:r>
          </w:p>
        </w:tc>
        <w:tc>
          <w:tcPr>
            <w:tcW w:w="1464" w:type="dxa"/>
          </w:tcPr>
          <w:p w14:paraId="53858CB5" w14:textId="77777777" w:rsidR="004A6A04" w:rsidRPr="004D2D31" w:rsidRDefault="004A6A04" w:rsidP="007A08AD">
            <w:pPr>
              <w:autoSpaceDE w:val="0"/>
              <w:autoSpaceDN w:val="0"/>
              <w:adjustRightInd w:val="0"/>
              <w:jc w:val="center"/>
            </w:pPr>
            <w:r w:rsidRPr="004D2D31">
              <w:t>Ед. изм.</w:t>
            </w:r>
          </w:p>
        </w:tc>
        <w:tc>
          <w:tcPr>
            <w:tcW w:w="1417" w:type="dxa"/>
          </w:tcPr>
          <w:p w14:paraId="4573D54B" w14:textId="77777777" w:rsidR="004A6A04" w:rsidRPr="004D2D31" w:rsidRDefault="004A6A04" w:rsidP="007A08AD">
            <w:pPr>
              <w:autoSpaceDE w:val="0"/>
              <w:autoSpaceDN w:val="0"/>
              <w:adjustRightInd w:val="0"/>
              <w:jc w:val="center"/>
            </w:pPr>
            <w:r w:rsidRPr="004D2D31">
              <w:t>Количество</w:t>
            </w:r>
          </w:p>
        </w:tc>
        <w:tc>
          <w:tcPr>
            <w:tcW w:w="1236" w:type="dxa"/>
          </w:tcPr>
          <w:p w14:paraId="07CA7A69" w14:textId="77777777" w:rsidR="004A6A04" w:rsidRPr="004D2D31" w:rsidRDefault="004A6A04" w:rsidP="007A08AD">
            <w:pPr>
              <w:autoSpaceDE w:val="0"/>
              <w:autoSpaceDN w:val="0"/>
              <w:adjustRightInd w:val="0"/>
              <w:jc w:val="center"/>
            </w:pPr>
            <w:r w:rsidRPr="004D2D31">
              <w:t>Цена</w:t>
            </w:r>
          </w:p>
        </w:tc>
        <w:tc>
          <w:tcPr>
            <w:tcW w:w="1236" w:type="dxa"/>
          </w:tcPr>
          <w:p w14:paraId="7DC6D1A7" w14:textId="77777777" w:rsidR="004A6A04" w:rsidRPr="004D2D31" w:rsidRDefault="004A6A04" w:rsidP="007A08AD">
            <w:pPr>
              <w:autoSpaceDE w:val="0"/>
              <w:autoSpaceDN w:val="0"/>
              <w:adjustRightInd w:val="0"/>
              <w:jc w:val="center"/>
            </w:pPr>
            <w:r w:rsidRPr="004D2D31">
              <w:t>Сумма</w:t>
            </w:r>
          </w:p>
        </w:tc>
      </w:tr>
      <w:tr w:rsidR="004A6A04" w:rsidRPr="004D2D31" w14:paraId="2A57CA28" w14:textId="77777777" w:rsidTr="007A08AD">
        <w:tc>
          <w:tcPr>
            <w:tcW w:w="739" w:type="dxa"/>
          </w:tcPr>
          <w:p w14:paraId="13527A52" w14:textId="77777777" w:rsidR="004A6A04" w:rsidRPr="004D2D31" w:rsidRDefault="004A6A04" w:rsidP="007A08AD">
            <w:pPr>
              <w:autoSpaceDE w:val="0"/>
              <w:autoSpaceDN w:val="0"/>
              <w:adjustRightInd w:val="0"/>
              <w:jc w:val="center"/>
            </w:pPr>
            <w:r>
              <w:t>1</w:t>
            </w:r>
          </w:p>
        </w:tc>
        <w:tc>
          <w:tcPr>
            <w:tcW w:w="3196" w:type="dxa"/>
          </w:tcPr>
          <w:p w14:paraId="5E2B4719" w14:textId="77777777" w:rsidR="004A6A04" w:rsidRPr="004D2D31" w:rsidRDefault="004A6A04" w:rsidP="007A08AD">
            <w:pPr>
              <w:autoSpaceDE w:val="0"/>
              <w:autoSpaceDN w:val="0"/>
              <w:adjustRightInd w:val="0"/>
              <w:jc w:val="center"/>
            </w:pPr>
            <w:r>
              <w:t>С</w:t>
            </w:r>
            <w:r w:rsidRPr="001925D8">
              <w:t xml:space="preserve">оставление </w:t>
            </w:r>
            <w:r>
              <w:t>Отчета об оценке</w:t>
            </w:r>
          </w:p>
        </w:tc>
        <w:tc>
          <w:tcPr>
            <w:tcW w:w="1464" w:type="dxa"/>
          </w:tcPr>
          <w:p w14:paraId="3D536379" w14:textId="77777777" w:rsidR="004A6A04" w:rsidRPr="004D2D31" w:rsidRDefault="004A6A04" w:rsidP="007A08AD">
            <w:pPr>
              <w:autoSpaceDE w:val="0"/>
              <w:autoSpaceDN w:val="0"/>
              <w:adjustRightInd w:val="0"/>
              <w:jc w:val="center"/>
            </w:pPr>
            <w:r w:rsidRPr="004D2D31">
              <w:t>шт.</w:t>
            </w:r>
          </w:p>
        </w:tc>
        <w:tc>
          <w:tcPr>
            <w:tcW w:w="1417" w:type="dxa"/>
          </w:tcPr>
          <w:p w14:paraId="431BE72F" w14:textId="77777777" w:rsidR="004A6A04" w:rsidRPr="004D2D31" w:rsidRDefault="004A6A04" w:rsidP="007A08AD">
            <w:pPr>
              <w:autoSpaceDE w:val="0"/>
              <w:autoSpaceDN w:val="0"/>
              <w:adjustRightInd w:val="0"/>
              <w:jc w:val="center"/>
            </w:pPr>
            <w:r w:rsidRPr="004D2D31">
              <w:t>1</w:t>
            </w:r>
          </w:p>
        </w:tc>
        <w:tc>
          <w:tcPr>
            <w:tcW w:w="1236" w:type="dxa"/>
          </w:tcPr>
          <w:p w14:paraId="2080C1D4" w14:textId="3FADBB99" w:rsidR="004A6A04" w:rsidRPr="004513BD" w:rsidRDefault="00A61A92" w:rsidP="007A08AD">
            <w:pPr>
              <w:autoSpaceDE w:val="0"/>
              <w:autoSpaceDN w:val="0"/>
              <w:adjustRightInd w:val="0"/>
              <w:jc w:val="center"/>
              <w:rPr>
                <w:lang w:val="en-US"/>
              </w:rPr>
            </w:pPr>
            <w:r w:rsidRPr="00742CAF">
              <w:rPr>
                <w:color w:val="FF0000"/>
              </w:rPr>
              <w:t>5</w:t>
            </w:r>
            <w:r w:rsidR="004A6A04" w:rsidRPr="00742CAF">
              <w:rPr>
                <w:color w:val="FF0000"/>
              </w:rPr>
              <w:t>000,00</w:t>
            </w:r>
          </w:p>
        </w:tc>
        <w:tc>
          <w:tcPr>
            <w:tcW w:w="1236" w:type="dxa"/>
          </w:tcPr>
          <w:p w14:paraId="0698ADFF" w14:textId="0E5F3BEF" w:rsidR="004A6A04" w:rsidRPr="004D2D31" w:rsidRDefault="00A61A92" w:rsidP="007A08AD">
            <w:pPr>
              <w:autoSpaceDE w:val="0"/>
              <w:autoSpaceDN w:val="0"/>
              <w:adjustRightInd w:val="0"/>
              <w:jc w:val="center"/>
            </w:pPr>
            <w:r w:rsidRPr="00742CAF">
              <w:rPr>
                <w:color w:val="FF0000"/>
              </w:rPr>
              <w:t>5</w:t>
            </w:r>
            <w:r w:rsidR="004A6A04" w:rsidRPr="00742CAF">
              <w:rPr>
                <w:color w:val="FF0000"/>
              </w:rPr>
              <w:t>000,00</w:t>
            </w:r>
          </w:p>
        </w:tc>
      </w:tr>
      <w:tr w:rsidR="004A6A04" w:rsidRPr="004D2D31" w14:paraId="1D3F263B" w14:textId="77777777" w:rsidTr="007A08AD">
        <w:tc>
          <w:tcPr>
            <w:tcW w:w="8052" w:type="dxa"/>
            <w:gridSpan w:val="5"/>
            <w:tcBorders>
              <w:left w:val="nil"/>
              <w:bottom w:val="nil"/>
            </w:tcBorders>
          </w:tcPr>
          <w:p w14:paraId="04F3350E" w14:textId="77777777" w:rsidR="004A6A04" w:rsidRPr="004D2D31" w:rsidRDefault="004A6A04" w:rsidP="007A08AD">
            <w:pPr>
              <w:autoSpaceDE w:val="0"/>
              <w:autoSpaceDN w:val="0"/>
              <w:adjustRightInd w:val="0"/>
              <w:jc w:val="right"/>
            </w:pPr>
            <w:r w:rsidRPr="004D2D31">
              <w:t>ИТОГО</w:t>
            </w:r>
          </w:p>
        </w:tc>
        <w:tc>
          <w:tcPr>
            <w:tcW w:w="1236" w:type="dxa"/>
          </w:tcPr>
          <w:p w14:paraId="0147095F" w14:textId="4E9E605F" w:rsidR="004A6A04" w:rsidRPr="004D2D31" w:rsidRDefault="00A61A92" w:rsidP="007A08AD">
            <w:pPr>
              <w:autoSpaceDE w:val="0"/>
              <w:autoSpaceDN w:val="0"/>
              <w:adjustRightInd w:val="0"/>
              <w:jc w:val="both"/>
            </w:pPr>
            <w:r w:rsidRPr="00742CAF">
              <w:rPr>
                <w:color w:val="FF0000"/>
              </w:rPr>
              <w:t>5</w:t>
            </w:r>
            <w:r w:rsidR="004A6A04" w:rsidRPr="00742CAF">
              <w:rPr>
                <w:color w:val="FF0000"/>
              </w:rPr>
              <w:t>000,00</w:t>
            </w:r>
          </w:p>
        </w:tc>
      </w:tr>
    </w:tbl>
    <w:p w14:paraId="1AAA5910" w14:textId="77777777" w:rsidR="004A6A04" w:rsidRPr="004D2D31" w:rsidRDefault="004A6A04" w:rsidP="004A6A04">
      <w:pPr>
        <w:autoSpaceDE w:val="0"/>
        <w:autoSpaceDN w:val="0"/>
        <w:adjustRightInd w:val="0"/>
        <w:jc w:val="both"/>
      </w:pPr>
    </w:p>
    <w:p w14:paraId="14277F90" w14:textId="77777777" w:rsidR="004A6A04" w:rsidRPr="004D2D31" w:rsidRDefault="004A6A04" w:rsidP="004A6A04">
      <w:pPr>
        <w:autoSpaceDE w:val="0"/>
        <w:autoSpaceDN w:val="0"/>
        <w:adjustRightInd w:val="0"/>
        <w:jc w:val="both"/>
      </w:pPr>
    </w:p>
    <w:p w14:paraId="4A5570BF" w14:textId="51784199" w:rsidR="004A6A04" w:rsidRPr="004D2D31" w:rsidRDefault="004A6A04" w:rsidP="004A6A04">
      <w:pPr>
        <w:autoSpaceDE w:val="0"/>
        <w:autoSpaceDN w:val="0"/>
        <w:adjustRightInd w:val="0"/>
        <w:rPr>
          <w:i/>
        </w:rPr>
      </w:pPr>
      <w:r w:rsidRPr="004D2D31">
        <w:rPr>
          <w:i/>
        </w:rPr>
        <w:t>Всего оказано услуг на сумму:</w:t>
      </w:r>
      <w:r>
        <w:rPr>
          <w:i/>
        </w:rPr>
        <w:t xml:space="preserve"> </w:t>
      </w:r>
      <w:r w:rsidR="00A61A92" w:rsidRPr="00742CAF">
        <w:rPr>
          <w:i/>
          <w:color w:val="FF0000"/>
          <w:u w:val="single"/>
        </w:rPr>
        <w:t>Пять тысяч</w:t>
      </w:r>
      <w:r w:rsidRPr="00742CAF">
        <w:rPr>
          <w:i/>
          <w:color w:val="FF0000"/>
          <w:u w:val="single"/>
        </w:rPr>
        <w:t xml:space="preserve"> рублей 00 копеек</w:t>
      </w:r>
      <w:r>
        <w:rPr>
          <w:i/>
        </w:rPr>
        <w:t>,</w:t>
      </w:r>
    </w:p>
    <w:p w14:paraId="4AD31EC6" w14:textId="77777777" w:rsidR="004A6A04" w:rsidRPr="004D2D31" w:rsidRDefault="004A6A04" w:rsidP="004A6A04">
      <w:pPr>
        <w:autoSpaceDE w:val="0"/>
        <w:autoSpaceDN w:val="0"/>
        <w:adjustRightInd w:val="0"/>
      </w:pPr>
      <w:r>
        <w:rPr>
          <w:i/>
        </w:rPr>
        <w:t>Без налога (НДС):</w:t>
      </w:r>
    </w:p>
    <w:p w14:paraId="205069BF" w14:textId="77777777" w:rsidR="004A6A04" w:rsidRPr="004D2D31" w:rsidRDefault="004A6A04" w:rsidP="004A6A04">
      <w:pPr>
        <w:autoSpaceDE w:val="0"/>
        <w:autoSpaceDN w:val="0"/>
        <w:adjustRightInd w:val="0"/>
        <w:jc w:val="both"/>
      </w:pPr>
    </w:p>
    <w:p w14:paraId="47F599BB" w14:textId="77777777" w:rsidR="004A6A04" w:rsidRPr="00D438B7" w:rsidRDefault="004A6A04" w:rsidP="004A6A04">
      <w:pPr>
        <w:autoSpaceDE w:val="0"/>
        <w:autoSpaceDN w:val="0"/>
        <w:adjustRightInd w:val="0"/>
        <w:jc w:val="both"/>
      </w:pPr>
    </w:p>
    <w:p w14:paraId="34177081" w14:textId="77777777" w:rsidR="004A6A04" w:rsidRPr="004D2D31" w:rsidRDefault="004A6A04" w:rsidP="004A6A04">
      <w:pPr>
        <w:autoSpaceDE w:val="0"/>
        <w:autoSpaceDN w:val="0"/>
        <w:adjustRightInd w:val="0"/>
        <w:jc w:val="both"/>
      </w:pPr>
      <w:r w:rsidRPr="004D2D31">
        <w:t xml:space="preserve">Вышеперечисленные услуги выполнены полностью и в срок. </w:t>
      </w:r>
    </w:p>
    <w:p w14:paraId="0243C8FA" w14:textId="0780F8B8" w:rsidR="004A6A04" w:rsidRPr="004D2D31" w:rsidRDefault="004A6A04" w:rsidP="004A6A04">
      <w:pPr>
        <w:autoSpaceDE w:val="0"/>
        <w:autoSpaceDN w:val="0"/>
        <w:adjustRightInd w:val="0"/>
        <w:jc w:val="both"/>
      </w:pPr>
      <w:r w:rsidRPr="004D2D31">
        <w:t>Заказчик претензий по объему, качеству и срокам оказания услуг не имеет.</w:t>
      </w:r>
    </w:p>
    <w:p w14:paraId="7D81D690" w14:textId="77777777" w:rsidR="004A6A04" w:rsidRDefault="004A6A04" w:rsidP="004A6A04">
      <w:pPr>
        <w:autoSpaceDE w:val="0"/>
        <w:autoSpaceDN w:val="0"/>
        <w:adjustRightInd w:val="0"/>
        <w:jc w:val="both"/>
      </w:pPr>
    </w:p>
    <w:p w14:paraId="791157E9" w14:textId="0D7974C2" w:rsidR="004A6A04" w:rsidRPr="004D2D31" w:rsidRDefault="004A6A04" w:rsidP="004A6A04">
      <w:pPr>
        <w:autoSpaceDE w:val="0"/>
        <w:autoSpaceDN w:val="0"/>
        <w:adjustRightInd w:val="0"/>
        <w:jc w:val="both"/>
      </w:pPr>
    </w:p>
    <w:p w14:paraId="29667151" w14:textId="77777777" w:rsidR="004A6A04" w:rsidRPr="004D2D31" w:rsidRDefault="004A6A04" w:rsidP="004A6A04">
      <w:pPr>
        <w:autoSpaceDE w:val="0"/>
        <w:autoSpaceDN w:val="0"/>
        <w:adjustRightInd w:val="0"/>
        <w:jc w:val="both"/>
        <w:rPr>
          <w:b/>
        </w:rPr>
      </w:pPr>
      <w:r w:rsidRPr="004D2D31">
        <w:rPr>
          <w:b/>
        </w:rPr>
        <w:t>От Заказчика:</w:t>
      </w:r>
      <w:r w:rsidRPr="004D2D31">
        <w:rPr>
          <w:b/>
        </w:rPr>
        <w:tab/>
      </w:r>
      <w:r w:rsidRPr="004D2D31">
        <w:rPr>
          <w:b/>
        </w:rPr>
        <w:tab/>
      </w:r>
      <w:r w:rsidRPr="004D2D31">
        <w:rPr>
          <w:b/>
        </w:rPr>
        <w:tab/>
      </w:r>
      <w:r w:rsidRPr="004D2D31">
        <w:rPr>
          <w:b/>
        </w:rPr>
        <w:tab/>
      </w:r>
      <w:r w:rsidRPr="004D2D31">
        <w:rPr>
          <w:b/>
        </w:rPr>
        <w:tab/>
      </w:r>
      <w:r>
        <w:rPr>
          <w:b/>
        </w:rPr>
        <w:t xml:space="preserve">    </w:t>
      </w:r>
      <w:r w:rsidRPr="004D2D31">
        <w:rPr>
          <w:b/>
        </w:rPr>
        <w:t xml:space="preserve">От </w:t>
      </w:r>
      <w:r>
        <w:rPr>
          <w:b/>
        </w:rPr>
        <w:t>Исполнителя</w:t>
      </w:r>
      <w:r w:rsidRPr="004D2D31">
        <w:rPr>
          <w:b/>
        </w:rPr>
        <w:t>:</w:t>
      </w:r>
    </w:p>
    <w:p w14:paraId="5A160B03" w14:textId="77777777" w:rsidR="004A6A04" w:rsidRPr="004D2D31" w:rsidRDefault="004A6A04" w:rsidP="004A6A04">
      <w:pPr>
        <w:autoSpaceDE w:val="0"/>
        <w:autoSpaceDN w:val="0"/>
        <w:adjustRightInd w:val="0"/>
        <w:jc w:val="both"/>
      </w:pPr>
    </w:p>
    <w:p w14:paraId="1AB16316" w14:textId="77777777" w:rsidR="004A6A04" w:rsidRPr="004D2D31" w:rsidRDefault="004A6A04" w:rsidP="004A6A04">
      <w:pPr>
        <w:autoSpaceDE w:val="0"/>
        <w:autoSpaceDN w:val="0"/>
        <w:adjustRightInd w:val="0"/>
        <w:jc w:val="both"/>
      </w:pPr>
      <w:r w:rsidRPr="004D2D31">
        <w:t xml:space="preserve">   подпись    _____________________                         </w:t>
      </w:r>
      <w:proofErr w:type="spellStart"/>
      <w:r w:rsidRPr="004D2D31">
        <w:t>подпись</w:t>
      </w:r>
      <w:proofErr w:type="spellEnd"/>
      <w:r w:rsidRPr="004D2D31">
        <w:t xml:space="preserve">   _____________________</w:t>
      </w:r>
    </w:p>
    <w:p w14:paraId="2232F32C" w14:textId="77777777" w:rsidR="004A6A04" w:rsidRPr="004D2D31" w:rsidRDefault="004A6A04" w:rsidP="004A6A04">
      <w:pPr>
        <w:autoSpaceDE w:val="0"/>
        <w:autoSpaceDN w:val="0"/>
        <w:adjustRightInd w:val="0"/>
        <w:ind w:left="708" w:firstLine="708"/>
        <w:jc w:val="both"/>
      </w:pPr>
    </w:p>
    <w:p w14:paraId="17A7B0F5" w14:textId="77777777" w:rsidR="004A6A04" w:rsidRPr="004D2D31" w:rsidRDefault="004A6A04" w:rsidP="004A6A04">
      <w:pPr>
        <w:autoSpaceDE w:val="0"/>
        <w:autoSpaceDN w:val="0"/>
        <w:adjustRightInd w:val="0"/>
        <w:ind w:left="708" w:firstLine="708"/>
        <w:jc w:val="both"/>
        <w:rPr>
          <w:b/>
        </w:rPr>
      </w:pPr>
      <w:r w:rsidRPr="002A06D2">
        <w:rPr>
          <w:sz w:val="22"/>
          <w:szCs w:val="22"/>
        </w:rPr>
        <w:t xml:space="preserve">М.П. </w:t>
      </w:r>
      <w:r w:rsidRPr="002A06D2">
        <w:rPr>
          <w:sz w:val="22"/>
          <w:szCs w:val="22"/>
        </w:rPr>
        <w:tab/>
      </w:r>
      <w:r w:rsidRPr="002A06D2">
        <w:rPr>
          <w:sz w:val="22"/>
          <w:szCs w:val="22"/>
        </w:rPr>
        <w:tab/>
      </w:r>
      <w:r w:rsidRPr="002A06D2">
        <w:rPr>
          <w:sz w:val="22"/>
          <w:szCs w:val="22"/>
        </w:rPr>
        <w:tab/>
      </w:r>
      <w:r w:rsidRPr="002A06D2">
        <w:rPr>
          <w:sz w:val="22"/>
          <w:szCs w:val="22"/>
        </w:rPr>
        <w:tab/>
      </w:r>
      <w:r w:rsidRPr="002A06D2">
        <w:rPr>
          <w:sz w:val="22"/>
          <w:szCs w:val="22"/>
        </w:rPr>
        <w:tab/>
      </w:r>
      <w:r w:rsidRPr="002A06D2">
        <w:rPr>
          <w:sz w:val="22"/>
          <w:szCs w:val="22"/>
        </w:rPr>
        <w:tab/>
      </w:r>
      <w:r w:rsidRPr="002A06D2">
        <w:rPr>
          <w:sz w:val="22"/>
          <w:szCs w:val="22"/>
        </w:rPr>
        <w:tab/>
      </w:r>
      <w:r w:rsidRPr="002A06D2">
        <w:rPr>
          <w:sz w:val="22"/>
          <w:szCs w:val="22"/>
        </w:rPr>
        <w:tab/>
      </w:r>
      <w:r w:rsidRPr="002A06D2">
        <w:rPr>
          <w:sz w:val="22"/>
          <w:szCs w:val="22"/>
        </w:rPr>
        <w:tab/>
        <w:t>М.П.</w:t>
      </w:r>
    </w:p>
    <w:p w14:paraId="173C75E8" w14:textId="77777777" w:rsidR="004A6A04" w:rsidRPr="00517CF5" w:rsidRDefault="004A6A04" w:rsidP="00A64F73">
      <w:pPr>
        <w:pStyle w:val="22"/>
        <w:jc w:val="right"/>
      </w:pPr>
    </w:p>
    <w:sectPr w:rsidR="004A6A04" w:rsidRPr="00517CF5" w:rsidSect="00455BF6">
      <w:headerReference w:type="first" r:id="rId10"/>
      <w:footerReference w:type="first" r:id="rId1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F6BCF" w14:textId="77777777" w:rsidR="00D0261B" w:rsidRDefault="00D0261B">
      <w:r>
        <w:separator/>
      </w:r>
    </w:p>
  </w:endnote>
  <w:endnote w:type="continuationSeparator" w:id="0">
    <w:p w14:paraId="4809B18B" w14:textId="77777777" w:rsidR="00D0261B" w:rsidRDefault="00D0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CYR">
    <w:altName w:val="Times New Roman"/>
    <w:panose1 w:val="020B0604020202020204"/>
    <w:charset w:val="00"/>
    <w:family w:val="roman"/>
    <w:pitch w:val="variable"/>
    <w:sig w:usb0="E0002AEF" w:usb1="C0007841"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0F5D" w14:textId="77777777" w:rsidR="00CB5068" w:rsidRDefault="00CB5068" w:rsidP="008237D3">
    <w:pPr>
      <w:pStyle w:val="a7"/>
      <w:jc w:val="right"/>
    </w:pPr>
    <w:r>
      <w:rPr>
        <w:rStyle w:val="a9"/>
      </w:rPr>
      <w:fldChar w:fldCharType="begin"/>
    </w:r>
    <w:r>
      <w:rPr>
        <w:rStyle w:val="a9"/>
      </w:rPr>
      <w:instrText xml:space="preserve"> PAGE </w:instrText>
    </w:r>
    <w:r>
      <w:rPr>
        <w:rStyle w:val="a9"/>
      </w:rPr>
      <w:fldChar w:fldCharType="separate"/>
    </w:r>
    <w:r w:rsidR="00047824">
      <w:rPr>
        <w:rStyle w:val="a9"/>
        <w:noProof/>
      </w:rPr>
      <w:t>3</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C0581" w14:textId="77777777" w:rsidR="00D0261B" w:rsidRDefault="00D0261B">
      <w:r>
        <w:separator/>
      </w:r>
    </w:p>
  </w:footnote>
  <w:footnote w:type="continuationSeparator" w:id="0">
    <w:p w14:paraId="2E01B46B" w14:textId="77777777" w:rsidR="00D0261B" w:rsidRDefault="00D02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305E8" w14:textId="77777777" w:rsidR="00CB5068" w:rsidRPr="00F27488" w:rsidRDefault="00CB5068" w:rsidP="00F2748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068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E16EC"/>
    <w:multiLevelType w:val="hybridMultilevel"/>
    <w:tmpl w:val="3C8878BE"/>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6465296"/>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734055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7B37DFB"/>
    <w:multiLevelType w:val="hybridMultilevel"/>
    <w:tmpl w:val="6D305752"/>
    <w:lvl w:ilvl="0" w:tplc="F20E9D58">
      <w:start w:val="1"/>
      <w:numFmt w:val="decimal"/>
      <w:lvlText w:val="%1)"/>
      <w:lvlJc w:val="left"/>
      <w:pPr>
        <w:tabs>
          <w:tab w:val="num" w:pos="900"/>
        </w:tabs>
        <w:ind w:left="900" w:hanging="360"/>
      </w:pPr>
      <w:rPr>
        <w:rFonts w:cs="Times New Roman" w:hint="default"/>
      </w:rPr>
    </w:lvl>
    <w:lvl w:ilvl="1" w:tplc="0419000F">
      <w:start w:val="1"/>
      <w:numFmt w:val="decimal"/>
      <w:lvlText w:val="%2."/>
      <w:lvlJc w:val="left"/>
      <w:pPr>
        <w:tabs>
          <w:tab w:val="num" w:pos="828"/>
        </w:tabs>
        <w:ind w:left="828" w:hanging="360"/>
      </w:pPr>
      <w:rPr>
        <w:rFonts w:cs="Times New Roman" w:hint="default"/>
      </w:rPr>
    </w:lvl>
    <w:lvl w:ilvl="2" w:tplc="0419001B" w:tentative="1">
      <w:start w:val="1"/>
      <w:numFmt w:val="lowerRoman"/>
      <w:lvlText w:val="%3."/>
      <w:lvlJc w:val="right"/>
      <w:pPr>
        <w:tabs>
          <w:tab w:val="num" w:pos="1548"/>
        </w:tabs>
        <w:ind w:left="1548" w:hanging="180"/>
      </w:pPr>
      <w:rPr>
        <w:rFonts w:cs="Times New Roman"/>
      </w:rPr>
    </w:lvl>
    <w:lvl w:ilvl="3" w:tplc="0419000F" w:tentative="1">
      <w:start w:val="1"/>
      <w:numFmt w:val="decimal"/>
      <w:lvlText w:val="%4."/>
      <w:lvlJc w:val="left"/>
      <w:pPr>
        <w:tabs>
          <w:tab w:val="num" w:pos="2268"/>
        </w:tabs>
        <w:ind w:left="2268" w:hanging="360"/>
      </w:pPr>
      <w:rPr>
        <w:rFonts w:cs="Times New Roman"/>
      </w:rPr>
    </w:lvl>
    <w:lvl w:ilvl="4" w:tplc="04190019" w:tentative="1">
      <w:start w:val="1"/>
      <w:numFmt w:val="lowerLetter"/>
      <w:lvlText w:val="%5."/>
      <w:lvlJc w:val="left"/>
      <w:pPr>
        <w:tabs>
          <w:tab w:val="num" w:pos="2988"/>
        </w:tabs>
        <w:ind w:left="2988" w:hanging="360"/>
      </w:pPr>
      <w:rPr>
        <w:rFonts w:cs="Times New Roman"/>
      </w:rPr>
    </w:lvl>
    <w:lvl w:ilvl="5" w:tplc="0419001B" w:tentative="1">
      <w:start w:val="1"/>
      <w:numFmt w:val="lowerRoman"/>
      <w:lvlText w:val="%6."/>
      <w:lvlJc w:val="right"/>
      <w:pPr>
        <w:tabs>
          <w:tab w:val="num" w:pos="3708"/>
        </w:tabs>
        <w:ind w:left="3708" w:hanging="180"/>
      </w:pPr>
      <w:rPr>
        <w:rFonts w:cs="Times New Roman"/>
      </w:rPr>
    </w:lvl>
    <w:lvl w:ilvl="6" w:tplc="0419000F" w:tentative="1">
      <w:start w:val="1"/>
      <w:numFmt w:val="decimal"/>
      <w:lvlText w:val="%7."/>
      <w:lvlJc w:val="left"/>
      <w:pPr>
        <w:tabs>
          <w:tab w:val="num" w:pos="4428"/>
        </w:tabs>
        <w:ind w:left="4428" w:hanging="360"/>
      </w:pPr>
      <w:rPr>
        <w:rFonts w:cs="Times New Roman"/>
      </w:rPr>
    </w:lvl>
    <w:lvl w:ilvl="7" w:tplc="04190019" w:tentative="1">
      <w:start w:val="1"/>
      <w:numFmt w:val="lowerLetter"/>
      <w:lvlText w:val="%8."/>
      <w:lvlJc w:val="left"/>
      <w:pPr>
        <w:tabs>
          <w:tab w:val="num" w:pos="5148"/>
        </w:tabs>
        <w:ind w:left="5148" w:hanging="360"/>
      </w:pPr>
      <w:rPr>
        <w:rFonts w:cs="Times New Roman"/>
      </w:rPr>
    </w:lvl>
    <w:lvl w:ilvl="8" w:tplc="0419001B" w:tentative="1">
      <w:start w:val="1"/>
      <w:numFmt w:val="lowerRoman"/>
      <w:lvlText w:val="%9."/>
      <w:lvlJc w:val="right"/>
      <w:pPr>
        <w:tabs>
          <w:tab w:val="num" w:pos="5868"/>
        </w:tabs>
        <w:ind w:left="5868" w:hanging="180"/>
      </w:pPr>
      <w:rPr>
        <w:rFonts w:cs="Times New Roman"/>
      </w:rPr>
    </w:lvl>
  </w:abstractNum>
  <w:abstractNum w:abstractNumId="5" w15:restartNumberingAfterBreak="0">
    <w:nsid w:val="0A58772D"/>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0ABD2A9D"/>
    <w:multiLevelType w:val="multilevel"/>
    <w:tmpl w:val="4F5615E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1063CA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1C01D16"/>
    <w:multiLevelType w:val="multilevel"/>
    <w:tmpl w:val="3C8878B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13903960"/>
    <w:multiLevelType w:val="multilevel"/>
    <w:tmpl w:val="24A65038"/>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1A3515C3"/>
    <w:multiLevelType w:val="hybridMultilevel"/>
    <w:tmpl w:val="08CE265E"/>
    <w:lvl w:ilvl="0" w:tplc="04190011">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D62688F"/>
    <w:multiLevelType w:val="multilevel"/>
    <w:tmpl w:val="AF06217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1E1C4E45"/>
    <w:multiLevelType w:val="multilevel"/>
    <w:tmpl w:val="AF06217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1F23363F"/>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1F3A18D0"/>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3A0697D"/>
    <w:multiLevelType w:val="multilevel"/>
    <w:tmpl w:val="6F44F6E2"/>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29B1208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9B66BA0"/>
    <w:multiLevelType w:val="hybridMultilevel"/>
    <w:tmpl w:val="15E2F38E"/>
    <w:lvl w:ilvl="0" w:tplc="F9FCF9BA">
      <w:start w:val="1"/>
      <w:numFmt w:val="decimal"/>
      <w:lvlText w:val="%1."/>
      <w:lvlJc w:val="left"/>
      <w:pPr>
        <w:tabs>
          <w:tab w:val="num" w:pos="583"/>
        </w:tabs>
        <w:ind w:left="583" w:hanging="360"/>
      </w:pPr>
      <w:rPr>
        <w:rFonts w:cs="Times New Roman" w:hint="default"/>
      </w:rPr>
    </w:lvl>
    <w:lvl w:ilvl="1" w:tplc="04190019" w:tentative="1">
      <w:start w:val="1"/>
      <w:numFmt w:val="lowerLetter"/>
      <w:lvlText w:val="%2."/>
      <w:lvlJc w:val="left"/>
      <w:pPr>
        <w:tabs>
          <w:tab w:val="num" w:pos="1303"/>
        </w:tabs>
        <w:ind w:left="1303" w:hanging="360"/>
      </w:pPr>
      <w:rPr>
        <w:rFonts w:cs="Times New Roman"/>
      </w:rPr>
    </w:lvl>
    <w:lvl w:ilvl="2" w:tplc="0419001B" w:tentative="1">
      <w:start w:val="1"/>
      <w:numFmt w:val="lowerRoman"/>
      <w:lvlText w:val="%3."/>
      <w:lvlJc w:val="right"/>
      <w:pPr>
        <w:tabs>
          <w:tab w:val="num" w:pos="2023"/>
        </w:tabs>
        <w:ind w:left="2023" w:hanging="180"/>
      </w:pPr>
      <w:rPr>
        <w:rFonts w:cs="Times New Roman"/>
      </w:rPr>
    </w:lvl>
    <w:lvl w:ilvl="3" w:tplc="0419000F" w:tentative="1">
      <w:start w:val="1"/>
      <w:numFmt w:val="decimal"/>
      <w:lvlText w:val="%4."/>
      <w:lvlJc w:val="left"/>
      <w:pPr>
        <w:tabs>
          <w:tab w:val="num" w:pos="2743"/>
        </w:tabs>
        <w:ind w:left="2743" w:hanging="360"/>
      </w:pPr>
      <w:rPr>
        <w:rFonts w:cs="Times New Roman"/>
      </w:rPr>
    </w:lvl>
    <w:lvl w:ilvl="4" w:tplc="04190019" w:tentative="1">
      <w:start w:val="1"/>
      <w:numFmt w:val="lowerLetter"/>
      <w:lvlText w:val="%5."/>
      <w:lvlJc w:val="left"/>
      <w:pPr>
        <w:tabs>
          <w:tab w:val="num" w:pos="3463"/>
        </w:tabs>
        <w:ind w:left="3463" w:hanging="360"/>
      </w:pPr>
      <w:rPr>
        <w:rFonts w:cs="Times New Roman"/>
      </w:rPr>
    </w:lvl>
    <w:lvl w:ilvl="5" w:tplc="0419001B" w:tentative="1">
      <w:start w:val="1"/>
      <w:numFmt w:val="lowerRoman"/>
      <w:lvlText w:val="%6."/>
      <w:lvlJc w:val="right"/>
      <w:pPr>
        <w:tabs>
          <w:tab w:val="num" w:pos="4183"/>
        </w:tabs>
        <w:ind w:left="4183" w:hanging="180"/>
      </w:pPr>
      <w:rPr>
        <w:rFonts w:cs="Times New Roman"/>
      </w:rPr>
    </w:lvl>
    <w:lvl w:ilvl="6" w:tplc="0419000F" w:tentative="1">
      <w:start w:val="1"/>
      <w:numFmt w:val="decimal"/>
      <w:lvlText w:val="%7."/>
      <w:lvlJc w:val="left"/>
      <w:pPr>
        <w:tabs>
          <w:tab w:val="num" w:pos="4903"/>
        </w:tabs>
        <w:ind w:left="4903" w:hanging="360"/>
      </w:pPr>
      <w:rPr>
        <w:rFonts w:cs="Times New Roman"/>
      </w:rPr>
    </w:lvl>
    <w:lvl w:ilvl="7" w:tplc="04190019" w:tentative="1">
      <w:start w:val="1"/>
      <w:numFmt w:val="lowerLetter"/>
      <w:lvlText w:val="%8."/>
      <w:lvlJc w:val="left"/>
      <w:pPr>
        <w:tabs>
          <w:tab w:val="num" w:pos="5623"/>
        </w:tabs>
        <w:ind w:left="5623" w:hanging="360"/>
      </w:pPr>
      <w:rPr>
        <w:rFonts w:cs="Times New Roman"/>
      </w:rPr>
    </w:lvl>
    <w:lvl w:ilvl="8" w:tplc="0419001B" w:tentative="1">
      <w:start w:val="1"/>
      <w:numFmt w:val="lowerRoman"/>
      <w:lvlText w:val="%9."/>
      <w:lvlJc w:val="right"/>
      <w:pPr>
        <w:tabs>
          <w:tab w:val="num" w:pos="6343"/>
        </w:tabs>
        <w:ind w:left="6343" w:hanging="180"/>
      </w:pPr>
      <w:rPr>
        <w:rFonts w:cs="Times New Roman"/>
      </w:rPr>
    </w:lvl>
  </w:abstractNum>
  <w:abstractNum w:abstractNumId="18" w15:restartNumberingAfterBreak="0">
    <w:nsid w:val="2AC50F9C"/>
    <w:multiLevelType w:val="hybridMultilevel"/>
    <w:tmpl w:val="1FA44C56"/>
    <w:lvl w:ilvl="0" w:tplc="F20E9D5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D6F48F4"/>
    <w:multiLevelType w:val="hybridMultilevel"/>
    <w:tmpl w:val="10AAB42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2DC16EE1"/>
    <w:multiLevelType w:val="hybridMultilevel"/>
    <w:tmpl w:val="12F46DC0"/>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2DE861DF"/>
    <w:multiLevelType w:val="hybridMultilevel"/>
    <w:tmpl w:val="07DE32A2"/>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2" w15:restartNumberingAfterBreak="0">
    <w:nsid w:val="2F201E1E"/>
    <w:multiLevelType w:val="hybridMultilevel"/>
    <w:tmpl w:val="418890A4"/>
    <w:lvl w:ilvl="0" w:tplc="8E26C488">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5175A6"/>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30C6640C"/>
    <w:multiLevelType w:val="multilevel"/>
    <w:tmpl w:val="829AF316"/>
    <w:lvl w:ilvl="0">
      <w:start w:val="4"/>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5" w15:restartNumberingAfterBreak="0">
    <w:nsid w:val="34641D19"/>
    <w:multiLevelType w:val="multilevel"/>
    <w:tmpl w:val="65D864C4"/>
    <w:lvl w:ilvl="0">
      <w:start w:val="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484823"/>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3BCC48E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40C8721B"/>
    <w:multiLevelType w:val="hybridMultilevel"/>
    <w:tmpl w:val="E6B8D6AC"/>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3543DEA"/>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47390E36"/>
    <w:multiLevelType w:val="multilevel"/>
    <w:tmpl w:val="DD86FF0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15:restartNumberingAfterBreak="0">
    <w:nsid w:val="47D45782"/>
    <w:multiLevelType w:val="multilevel"/>
    <w:tmpl w:val="BCAED394"/>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D1448D"/>
    <w:multiLevelType w:val="hybridMultilevel"/>
    <w:tmpl w:val="2F486BCC"/>
    <w:lvl w:ilvl="0" w:tplc="D758037E">
      <w:start w:val="1"/>
      <w:numFmt w:val="decimal"/>
      <w:lvlText w:val="%1."/>
      <w:lvlJc w:val="left"/>
      <w:pPr>
        <w:tabs>
          <w:tab w:val="num" w:pos="720"/>
        </w:tabs>
        <w:ind w:left="720" w:hanging="360"/>
      </w:pPr>
      <w:rPr>
        <w:rFonts w:ascii="Arial" w:eastAsia="Times New Roman" w:hAnsi="Arial" w:cs="Arial"/>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F0725C"/>
    <w:multiLevelType w:val="multilevel"/>
    <w:tmpl w:val="EF54139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15:restartNumberingAfterBreak="0">
    <w:nsid w:val="49557A07"/>
    <w:multiLevelType w:val="multilevel"/>
    <w:tmpl w:val="829AF316"/>
    <w:lvl w:ilvl="0">
      <w:start w:val="4"/>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5" w15:restartNumberingAfterBreak="0">
    <w:nsid w:val="4C6D2E86"/>
    <w:multiLevelType w:val="hybridMultilevel"/>
    <w:tmpl w:val="1D1E8674"/>
    <w:lvl w:ilvl="0" w:tplc="9E0CD4DA">
      <w:start w:val="8"/>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AC5DC0"/>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54700A1F"/>
    <w:multiLevelType w:val="multilevel"/>
    <w:tmpl w:val="30881788"/>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8" w15:restartNumberingAfterBreak="0">
    <w:nsid w:val="55EF6855"/>
    <w:multiLevelType w:val="multilevel"/>
    <w:tmpl w:val="C3D8F1A2"/>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895798"/>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589E65A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5A6224E8"/>
    <w:multiLevelType w:val="hybridMultilevel"/>
    <w:tmpl w:val="1C16E0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AB1795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5CD2384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5D1F2A7B"/>
    <w:multiLevelType w:val="multilevel"/>
    <w:tmpl w:val="A71204A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5" w15:restartNumberingAfterBreak="0">
    <w:nsid w:val="669B0938"/>
    <w:multiLevelType w:val="singleLevel"/>
    <w:tmpl w:val="9E0CD4DA"/>
    <w:lvl w:ilvl="0">
      <w:start w:val="8"/>
      <w:numFmt w:val="bullet"/>
      <w:lvlText w:val="-"/>
      <w:lvlJc w:val="left"/>
      <w:pPr>
        <w:tabs>
          <w:tab w:val="num" w:pos="360"/>
        </w:tabs>
        <w:ind w:left="360" w:hanging="360"/>
      </w:pPr>
      <w:rPr>
        <w:rFonts w:ascii="Times New Roman" w:hAnsi="Times New Roman" w:hint="default"/>
      </w:rPr>
    </w:lvl>
  </w:abstractNum>
  <w:abstractNum w:abstractNumId="46" w15:restartNumberingAfterBreak="0">
    <w:nsid w:val="682F1E8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68542BAD"/>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8" w15:restartNumberingAfterBreak="0">
    <w:nsid w:val="6AB501CC"/>
    <w:multiLevelType w:val="multilevel"/>
    <w:tmpl w:val="E6B8D6A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9" w15:restartNumberingAfterBreak="0">
    <w:nsid w:val="6B283929"/>
    <w:multiLevelType w:val="multilevel"/>
    <w:tmpl w:val="2E0286D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0" w15:restartNumberingAfterBreak="0">
    <w:nsid w:val="6EB5671C"/>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1" w15:restartNumberingAfterBreak="0">
    <w:nsid w:val="6F5A2A37"/>
    <w:multiLevelType w:val="hybridMultilevel"/>
    <w:tmpl w:val="283CDDD0"/>
    <w:lvl w:ilvl="0" w:tplc="04190011">
      <w:start w:val="1"/>
      <w:numFmt w:val="decimal"/>
      <w:lvlText w:val="%1)"/>
      <w:lvlJc w:val="left"/>
      <w:pPr>
        <w:tabs>
          <w:tab w:val="num" w:pos="360"/>
        </w:tabs>
        <w:ind w:left="360" w:hanging="360"/>
      </w:pPr>
      <w:rPr>
        <w:rFonts w:cs="Times New Roman" w:hint="default"/>
      </w:rPr>
    </w:lvl>
    <w:lvl w:ilvl="1" w:tplc="F8F80C4E">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2" w15:restartNumberingAfterBreak="0">
    <w:nsid w:val="710F2D15"/>
    <w:multiLevelType w:val="multilevel"/>
    <w:tmpl w:val="C3D44F22"/>
    <w:lvl w:ilvl="0">
      <w:start w:val="1"/>
      <w:numFmt w:val="decimal"/>
      <w:lvlText w:val="%1."/>
      <w:lvlJc w:val="left"/>
      <w:pPr>
        <w:tabs>
          <w:tab w:val="num" w:pos="1494"/>
        </w:tabs>
        <w:ind w:left="1494" w:hanging="360"/>
      </w:pPr>
      <w:rPr>
        <w:rFonts w:cs="Times New Roman" w:hint="default"/>
      </w:rPr>
    </w:lvl>
    <w:lvl w:ilvl="1">
      <w:start w:val="1"/>
      <w:numFmt w:val="decimal"/>
      <w:isLgl/>
      <w:lvlText w:val="%1.%2."/>
      <w:lvlJc w:val="left"/>
      <w:pPr>
        <w:tabs>
          <w:tab w:val="num" w:pos="2169"/>
        </w:tabs>
        <w:ind w:left="2169" w:hanging="1035"/>
      </w:pPr>
      <w:rPr>
        <w:rFonts w:cs="Times New Roman" w:hint="default"/>
      </w:rPr>
    </w:lvl>
    <w:lvl w:ilvl="2">
      <w:start w:val="1"/>
      <w:numFmt w:val="decimal"/>
      <w:isLgl/>
      <w:lvlText w:val="%1.%2.%3."/>
      <w:lvlJc w:val="left"/>
      <w:pPr>
        <w:tabs>
          <w:tab w:val="num" w:pos="2169"/>
        </w:tabs>
        <w:ind w:left="2169" w:hanging="1035"/>
      </w:pPr>
      <w:rPr>
        <w:rFonts w:cs="Times New Roman" w:hint="default"/>
      </w:rPr>
    </w:lvl>
    <w:lvl w:ilvl="3">
      <w:start w:val="1"/>
      <w:numFmt w:val="decimal"/>
      <w:isLgl/>
      <w:lvlText w:val="%1.%2.%3.%4."/>
      <w:lvlJc w:val="left"/>
      <w:pPr>
        <w:tabs>
          <w:tab w:val="num" w:pos="2169"/>
        </w:tabs>
        <w:ind w:left="2169" w:hanging="1035"/>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214"/>
        </w:tabs>
        <w:ind w:left="2214" w:hanging="1080"/>
      </w:pPr>
      <w:rPr>
        <w:rFonts w:cs="Times New Roman" w:hint="default"/>
      </w:rPr>
    </w:lvl>
    <w:lvl w:ilvl="6">
      <w:start w:val="1"/>
      <w:numFmt w:val="decimal"/>
      <w:isLgl/>
      <w:lvlText w:val="%1.%2.%3.%4.%5.%6.%7."/>
      <w:lvlJc w:val="left"/>
      <w:pPr>
        <w:tabs>
          <w:tab w:val="num" w:pos="2574"/>
        </w:tabs>
        <w:ind w:left="2574" w:hanging="1440"/>
      </w:pPr>
      <w:rPr>
        <w:rFonts w:cs="Times New Roman" w:hint="default"/>
      </w:rPr>
    </w:lvl>
    <w:lvl w:ilvl="7">
      <w:start w:val="1"/>
      <w:numFmt w:val="decimal"/>
      <w:isLgl/>
      <w:lvlText w:val="%1.%2.%3.%4.%5.%6.%7.%8."/>
      <w:lvlJc w:val="left"/>
      <w:pPr>
        <w:tabs>
          <w:tab w:val="num" w:pos="2574"/>
        </w:tabs>
        <w:ind w:left="2574" w:hanging="1440"/>
      </w:pPr>
      <w:rPr>
        <w:rFonts w:cs="Times New Roman" w:hint="default"/>
      </w:rPr>
    </w:lvl>
    <w:lvl w:ilvl="8">
      <w:start w:val="1"/>
      <w:numFmt w:val="decimal"/>
      <w:isLgl/>
      <w:lvlText w:val="%1.%2.%3.%4.%5.%6.%7.%8.%9."/>
      <w:lvlJc w:val="left"/>
      <w:pPr>
        <w:tabs>
          <w:tab w:val="num" w:pos="2934"/>
        </w:tabs>
        <w:ind w:left="2934" w:hanging="1800"/>
      </w:pPr>
      <w:rPr>
        <w:rFonts w:cs="Times New Roman" w:hint="default"/>
      </w:rPr>
    </w:lvl>
  </w:abstractNum>
  <w:abstractNum w:abstractNumId="53" w15:restartNumberingAfterBreak="0">
    <w:nsid w:val="713B34F1"/>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4" w15:restartNumberingAfterBreak="0">
    <w:nsid w:val="74BF1EDD"/>
    <w:multiLevelType w:val="multilevel"/>
    <w:tmpl w:val="73B68C66"/>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58B1875"/>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6" w15:restartNumberingAfterBreak="0">
    <w:nsid w:val="7A0A1EF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7" w15:restartNumberingAfterBreak="0">
    <w:nsid w:val="7C7F5E79"/>
    <w:multiLevelType w:val="hybridMultilevel"/>
    <w:tmpl w:val="43A0A32A"/>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5"/>
  </w:num>
  <w:num w:numId="2">
    <w:abstractNumId w:val="18"/>
  </w:num>
  <w:num w:numId="3">
    <w:abstractNumId w:val="4"/>
  </w:num>
  <w:num w:numId="4">
    <w:abstractNumId w:val="22"/>
  </w:num>
  <w:num w:numId="5">
    <w:abstractNumId w:val="51"/>
  </w:num>
  <w:num w:numId="6">
    <w:abstractNumId w:val="28"/>
  </w:num>
  <w:num w:numId="7">
    <w:abstractNumId w:val="20"/>
  </w:num>
  <w:num w:numId="8">
    <w:abstractNumId w:val="43"/>
  </w:num>
  <w:num w:numId="9">
    <w:abstractNumId w:val="5"/>
  </w:num>
  <w:num w:numId="10">
    <w:abstractNumId w:val="39"/>
  </w:num>
  <w:num w:numId="11">
    <w:abstractNumId w:val="2"/>
  </w:num>
  <w:num w:numId="12">
    <w:abstractNumId w:val="56"/>
  </w:num>
  <w:num w:numId="13">
    <w:abstractNumId w:val="16"/>
  </w:num>
  <w:num w:numId="14">
    <w:abstractNumId w:val="13"/>
  </w:num>
  <w:num w:numId="15">
    <w:abstractNumId w:val="40"/>
  </w:num>
  <w:num w:numId="16">
    <w:abstractNumId w:val="42"/>
  </w:num>
  <w:num w:numId="17">
    <w:abstractNumId w:val="55"/>
  </w:num>
  <w:num w:numId="18">
    <w:abstractNumId w:val="53"/>
  </w:num>
  <w:num w:numId="19">
    <w:abstractNumId w:val="36"/>
  </w:num>
  <w:num w:numId="20">
    <w:abstractNumId w:val="46"/>
  </w:num>
  <w:num w:numId="21">
    <w:abstractNumId w:val="7"/>
  </w:num>
  <w:num w:numId="22">
    <w:abstractNumId w:val="26"/>
  </w:num>
  <w:num w:numId="23">
    <w:abstractNumId w:val="23"/>
  </w:num>
  <w:num w:numId="24">
    <w:abstractNumId w:val="27"/>
  </w:num>
  <w:num w:numId="25">
    <w:abstractNumId w:val="14"/>
  </w:num>
  <w:num w:numId="26">
    <w:abstractNumId w:val="3"/>
  </w:num>
  <w:num w:numId="27">
    <w:abstractNumId w:val="47"/>
  </w:num>
  <w:num w:numId="28">
    <w:abstractNumId w:val="29"/>
  </w:num>
  <w:num w:numId="29">
    <w:abstractNumId w:val="50"/>
  </w:num>
  <w:num w:numId="30">
    <w:abstractNumId w:val="54"/>
  </w:num>
  <w:num w:numId="31">
    <w:abstractNumId w:val="31"/>
  </w:num>
  <w:num w:numId="32">
    <w:abstractNumId w:val="38"/>
  </w:num>
  <w:num w:numId="33">
    <w:abstractNumId w:val="30"/>
  </w:num>
  <w:num w:numId="34">
    <w:abstractNumId w:val="12"/>
  </w:num>
  <w:num w:numId="35">
    <w:abstractNumId w:val="11"/>
  </w:num>
  <w:num w:numId="36">
    <w:abstractNumId w:val="48"/>
  </w:num>
  <w:num w:numId="37">
    <w:abstractNumId w:val="10"/>
  </w:num>
  <w:num w:numId="38">
    <w:abstractNumId w:val="32"/>
  </w:num>
  <w:num w:numId="39">
    <w:abstractNumId w:val="33"/>
  </w:num>
  <w:num w:numId="40">
    <w:abstractNumId w:val="1"/>
  </w:num>
  <w:num w:numId="41">
    <w:abstractNumId w:val="8"/>
  </w:num>
  <w:num w:numId="42">
    <w:abstractNumId w:val="57"/>
  </w:num>
  <w:num w:numId="43">
    <w:abstractNumId w:val="6"/>
  </w:num>
  <w:num w:numId="44">
    <w:abstractNumId w:val="45"/>
  </w:num>
  <w:num w:numId="45">
    <w:abstractNumId w:val="35"/>
  </w:num>
  <w:num w:numId="46">
    <w:abstractNumId w:val="19"/>
  </w:num>
  <w:num w:numId="47">
    <w:abstractNumId w:val="44"/>
  </w:num>
  <w:num w:numId="48">
    <w:abstractNumId w:val="49"/>
  </w:num>
  <w:num w:numId="49">
    <w:abstractNumId w:val="9"/>
  </w:num>
  <w:num w:numId="50">
    <w:abstractNumId w:val="34"/>
  </w:num>
  <w:num w:numId="51">
    <w:abstractNumId w:val="24"/>
  </w:num>
  <w:num w:numId="52">
    <w:abstractNumId w:val="37"/>
  </w:num>
  <w:num w:numId="53">
    <w:abstractNumId w:val="41"/>
  </w:num>
  <w:num w:numId="54">
    <w:abstractNumId w:val="17"/>
  </w:num>
  <w:num w:numId="55">
    <w:abstractNumId w:val="25"/>
  </w:num>
  <w:num w:numId="56">
    <w:abstractNumId w:val="52"/>
  </w:num>
  <w:num w:numId="57">
    <w:abstractNumId w:val="21"/>
  </w:num>
  <w:num w:numId="58">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79"/>
    <w:rsid w:val="00005984"/>
    <w:rsid w:val="00006327"/>
    <w:rsid w:val="00011E4F"/>
    <w:rsid w:val="00016131"/>
    <w:rsid w:val="00021542"/>
    <w:rsid w:val="00026252"/>
    <w:rsid w:val="00032A5A"/>
    <w:rsid w:val="00044A19"/>
    <w:rsid w:val="00047824"/>
    <w:rsid w:val="00074BCA"/>
    <w:rsid w:val="00077647"/>
    <w:rsid w:val="000847A1"/>
    <w:rsid w:val="0009316C"/>
    <w:rsid w:val="000B19BC"/>
    <w:rsid w:val="000B1B63"/>
    <w:rsid w:val="000B5521"/>
    <w:rsid w:val="000B7ABB"/>
    <w:rsid w:val="000C1617"/>
    <w:rsid w:val="000C452D"/>
    <w:rsid w:val="000D18CD"/>
    <w:rsid w:val="000D5048"/>
    <w:rsid w:val="000D6017"/>
    <w:rsid w:val="000D7FDA"/>
    <w:rsid w:val="000E40A5"/>
    <w:rsid w:val="000E5A8D"/>
    <w:rsid w:val="000F3EBB"/>
    <w:rsid w:val="00100E25"/>
    <w:rsid w:val="00100F27"/>
    <w:rsid w:val="00101A9F"/>
    <w:rsid w:val="00102854"/>
    <w:rsid w:val="00110D03"/>
    <w:rsid w:val="00111218"/>
    <w:rsid w:val="001257A2"/>
    <w:rsid w:val="00135077"/>
    <w:rsid w:val="0013659C"/>
    <w:rsid w:val="00136D1D"/>
    <w:rsid w:val="001420C2"/>
    <w:rsid w:val="00142CFD"/>
    <w:rsid w:val="001453F8"/>
    <w:rsid w:val="001463B4"/>
    <w:rsid w:val="00146DCA"/>
    <w:rsid w:val="00150D71"/>
    <w:rsid w:val="00153F63"/>
    <w:rsid w:val="00160C77"/>
    <w:rsid w:val="0016110F"/>
    <w:rsid w:val="001614A1"/>
    <w:rsid w:val="00161DDF"/>
    <w:rsid w:val="00164743"/>
    <w:rsid w:val="00170B85"/>
    <w:rsid w:val="00171137"/>
    <w:rsid w:val="0017673E"/>
    <w:rsid w:val="00176778"/>
    <w:rsid w:val="00176EC7"/>
    <w:rsid w:val="00180075"/>
    <w:rsid w:val="0018243D"/>
    <w:rsid w:val="0018739E"/>
    <w:rsid w:val="001A18A6"/>
    <w:rsid w:val="001A2F92"/>
    <w:rsid w:val="001B7D36"/>
    <w:rsid w:val="001D2D31"/>
    <w:rsid w:val="001D3A1A"/>
    <w:rsid w:val="001D3DDE"/>
    <w:rsid w:val="001E3ED8"/>
    <w:rsid w:val="001F0173"/>
    <w:rsid w:val="001F1A81"/>
    <w:rsid w:val="001F1AEF"/>
    <w:rsid w:val="001F3A54"/>
    <w:rsid w:val="001F5B31"/>
    <w:rsid w:val="00200737"/>
    <w:rsid w:val="00220399"/>
    <w:rsid w:val="00220D4F"/>
    <w:rsid w:val="00227E17"/>
    <w:rsid w:val="002424CF"/>
    <w:rsid w:val="00244A6D"/>
    <w:rsid w:val="00252EF4"/>
    <w:rsid w:val="002536AB"/>
    <w:rsid w:val="002545B6"/>
    <w:rsid w:val="0025584A"/>
    <w:rsid w:val="002572B4"/>
    <w:rsid w:val="00257472"/>
    <w:rsid w:val="00260A98"/>
    <w:rsid w:val="002661F5"/>
    <w:rsid w:val="00274A55"/>
    <w:rsid w:val="0028618D"/>
    <w:rsid w:val="00286FBA"/>
    <w:rsid w:val="002924EF"/>
    <w:rsid w:val="002A76CC"/>
    <w:rsid w:val="002B7811"/>
    <w:rsid w:val="002C2430"/>
    <w:rsid w:val="002D0417"/>
    <w:rsid w:val="002E222B"/>
    <w:rsid w:val="002E7386"/>
    <w:rsid w:val="002F2A39"/>
    <w:rsid w:val="002F7F9B"/>
    <w:rsid w:val="00304F8A"/>
    <w:rsid w:val="003075ED"/>
    <w:rsid w:val="0031037C"/>
    <w:rsid w:val="00313C26"/>
    <w:rsid w:val="003169BC"/>
    <w:rsid w:val="003175B1"/>
    <w:rsid w:val="00317976"/>
    <w:rsid w:val="003212F7"/>
    <w:rsid w:val="003270BE"/>
    <w:rsid w:val="00346A44"/>
    <w:rsid w:val="00347488"/>
    <w:rsid w:val="00347E23"/>
    <w:rsid w:val="00356DE6"/>
    <w:rsid w:val="00363C56"/>
    <w:rsid w:val="00366810"/>
    <w:rsid w:val="00371839"/>
    <w:rsid w:val="00371AC6"/>
    <w:rsid w:val="00372DE4"/>
    <w:rsid w:val="0037370E"/>
    <w:rsid w:val="003748CA"/>
    <w:rsid w:val="003846A3"/>
    <w:rsid w:val="00387BA6"/>
    <w:rsid w:val="0039502F"/>
    <w:rsid w:val="003A4984"/>
    <w:rsid w:val="003A799C"/>
    <w:rsid w:val="003B21CE"/>
    <w:rsid w:val="003B3F15"/>
    <w:rsid w:val="003D4584"/>
    <w:rsid w:val="003F07F4"/>
    <w:rsid w:val="003F3BDF"/>
    <w:rsid w:val="0040027F"/>
    <w:rsid w:val="0040676C"/>
    <w:rsid w:val="00414519"/>
    <w:rsid w:val="00416D25"/>
    <w:rsid w:val="0041790A"/>
    <w:rsid w:val="0042028D"/>
    <w:rsid w:val="00431F3F"/>
    <w:rsid w:val="004348E4"/>
    <w:rsid w:val="00434C1F"/>
    <w:rsid w:val="0044678E"/>
    <w:rsid w:val="0044766E"/>
    <w:rsid w:val="00451D34"/>
    <w:rsid w:val="004548CF"/>
    <w:rsid w:val="00455BF6"/>
    <w:rsid w:val="00463F7C"/>
    <w:rsid w:val="00475985"/>
    <w:rsid w:val="00476EB1"/>
    <w:rsid w:val="00492F40"/>
    <w:rsid w:val="00493399"/>
    <w:rsid w:val="004961C1"/>
    <w:rsid w:val="004A6A04"/>
    <w:rsid w:val="004B19EA"/>
    <w:rsid w:val="004B3167"/>
    <w:rsid w:val="004B4AA7"/>
    <w:rsid w:val="004B4E63"/>
    <w:rsid w:val="004C4C17"/>
    <w:rsid w:val="004D17BB"/>
    <w:rsid w:val="004D36CE"/>
    <w:rsid w:val="004E0F85"/>
    <w:rsid w:val="004E1CB9"/>
    <w:rsid w:val="004E226B"/>
    <w:rsid w:val="004E4F9A"/>
    <w:rsid w:val="004E59F4"/>
    <w:rsid w:val="004F0743"/>
    <w:rsid w:val="004F3A69"/>
    <w:rsid w:val="004F67A6"/>
    <w:rsid w:val="0050352E"/>
    <w:rsid w:val="00503E46"/>
    <w:rsid w:val="0051304D"/>
    <w:rsid w:val="005172FC"/>
    <w:rsid w:val="00517CF5"/>
    <w:rsid w:val="00520C40"/>
    <w:rsid w:val="00521514"/>
    <w:rsid w:val="00522728"/>
    <w:rsid w:val="005239BE"/>
    <w:rsid w:val="00527866"/>
    <w:rsid w:val="00533E4B"/>
    <w:rsid w:val="00543611"/>
    <w:rsid w:val="00546EBF"/>
    <w:rsid w:val="005542DD"/>
    <w:rsid w:val="0056183F"/>
    <w:rsid w:val="0056680B"/>
    <w:rsid w:val="00566C3C"/>
    <w:rsid w:val="00570C9B"/>
    <w:rsid w:val="00572020"/>
    <w:rsid w:val="005812D1"/>
    <w:rsid w:val="00581792"/>
    <w:rsid w:val="00583C21"/>
    <w:rsid w:val="00587857"/>
    <w:rsid w:val="005903FD"/>
    <w:rsid w:val="00596D82"/>
    <w:rsid w:val="005A10E2"/>
    <w:rsid w:val="005A179B"/>
    <w:rsid w:val="005A7A0C"/>
    <w:rsid w:val="005B027B"/>
    <w:rsid w:val="005B05C8"/>
    <w:rsid w:val="005C22C8"/>
    <w:rsid w:val="005C2F96"/>
    <w:rsid w:val="005D4AB9"/>
    <w:rsid w:val="005D7207"/>
    <w:rsid w:val="005D77F5"/>
    <w:rsid w:val="005E2639"/>
    <w:rsid w:val="005E2E79"/>
    <w:rsid w:val="005F2F5E"/>
    <w:rsid w:val="005F53B9"/>
    <w:rsid w:val="005F5C22"/>
    <w:rsid w:val="005F6AE4"/>
    <w:rsid w:val="00600101"/>
    <w:rsid w:val="00602EC4"/>
    <w:rsid w:val="00603AA6"/>
    <w:rsid w:val="00615010"/>
    <w:rsid w:val="00615C51"/>
    <w:rsid w:val="00617243"/>
    <w:rsid w:val="00617709"/>
    <w:rsid w:val="00624AB1"/>
    <w:rsid w:val="006332B1"/>
    <w:rsid w:val="00634F88"/>
    <w:rsid w:val="006353DF"/>
    <w:rsid w:val="0063744A"/>
    <w:rsid w:val="0064079A"/>
    <w:rsid w:val="00640DB4"/>
    <w:rsid w:val="00641C1C"/>
    <w:rsid w:val="006426A1"/>
    <w:rsid w:val="006608E8"/>
    <w:rsid w:val="00663E0F"/>
    <w:rsid w:val="0067227C"/>
    <w:rsid w:val="00673046"/>
    <w:rsid w:val="0067644D"/>
    <w:rsid w:val="006851F9"/>
    <w:rsid w:val="00685FF3"/>
    <w:rsid w:val="00691EA7"/>
    <w:rsid w:val="006944C1"/>
    <w:rsid w:val="0069491A"/>
    <w:rsid w:val="006B191F"/>
    <w:rsid w:val="006C3C5E"/>
    <w:rsid w:val="006C5FA6"/>
    <w:rsid w:val="006D3134"/>
    <w:rsid w:val="006D5F89"/>
    <w:rsid w:val="006E0543"/>
    <w:rsid w:val="006E602C"/>
    <w:rsid w:val="006F693E"/>
    <w:rsid w:val="00706843"/>
    <w:rsid w:val="007073D1"/>
    <w:rsid w:val="00716233"/>
    <w:rsid w:val="00717DEC"/>
    <w:rsid w:val="00731685"/>
    <w:rsid w:val="00736766"/>
    <w:rsid w:val="00742CAF"/>
    <w:rsid w:val="0074791C"/>
    <w:rsid w:val="00752DE3"/>
    <w:rsid w:val="007532DC"/>
    <w:rsid w:val="00757D27"/>
    <w:rsid w:val="00757F2D"/>
    <w:rsid w:val="007670DF"/>
    <w:rsid w:val="00767AEB"/>
    <w:rsid w:val="007737F9"/>
    <w:rsid w:val="00782A63"/>
    <w:rsid w:val="00782D73"/>
    <w:rsid w:val="00786E5C"/>
    <w:rsid w:val="0079067F"/>
    <w:rsid w:val="00794C23"/>
    <w:rsid w:val="0079638A"/>
    <w:rsid w:val="007A08AD"/>
    <w:rsid w:val="007A2214"/>
    <w:rsid w:val="007A71C0"/>
    <w:rsid w:val="007B0264"/>
    <w:rsid w:val="007B0652"/>
    <w:rsid w:val="007B291F"/>
    <w:rsid w:val="007B5546"/>
    <w:rsid w:val="007C283E"/>
    <w:rsid w:val="007C42DE"/>
    <w:rsid w:val="007C5059"/>
    <w:rsid w:val="007D136B"/>
    <w:rsid w:val="007D18A9"/>
    <w:rsid w:val="007E0AD4"/>
    <w:rsid w:val="007E28CE"/>
    <w:rsid w:val="007E2B56"/>
    <w:rsid w:val="007F4641"/>
    <w:rsid w:val="00804987"/>
    <w:rsid w:val="0081212F"/>
    <w:rsid w:val="00813271"/>
    <w:rsid w:val="008237D3"/>
    <w:rsid w:val="00824228"/>
    <w:rsid w:val="008309F7"/>
    <w:rsid w:val="008424C3"/>
    <w:rsid w:val="00843354"/>
    <w:rsid w:val="008475A9"/>
    <w:rsid w:val="008516A9"/>
    <w:rsid w:val="00857217"/>
    <w:rsid w:val="008703C3"/>
    <w:rsid w:val="00870E6B"/>
    <w:rsid w:val="00875A30"/>
    <w:rsid w:val="008852B1"/>
    <w:rsid w:val="00885AEF"/>
    <w:rsid w:val="00890267"/>
    <w:rsid w:val="00891A26"/>
    <w:rsid w:val="00892521"/>
    <w:rsid w:val="0089259D"/>
    <w:rsid w:val="00895647"/>
    <w:rsid w:val="008A136D"/>
    <w:rsid w:val="008A1686"/>
    <w:rsid w:val="008A273C"/>
    <w:rsid w:val="008A423B"/>
    <w:rsid w:val="008A605E"/>
    <w:rsid w:val="008B5448"/>
    <w:rsid w:val="008C403F"/>
    <w:rsid w:val="008C62F3"/>
    <w:rsid w:val="008C6DE8"/>
    <w:rsid w:val="008C72F5"/>
    <w:rsid w:val="008C73AC"/>
    <w:rsid w:val="008E5A98"/>
    <w:rsid w:val="008E5C68"/>
    <w:rsid w:val="008F2A57"/>
    <w:rsid w:val="008F55D1"/>
    <w:rsid w:val="008F640E"/>
    <w:rsid w:val="009049DF"/>
    <w:rsid w:val="00920E0E"/>
    <w:rsid w:val="0092496E"/>
    <w:rsid w:val="0093141E"/>
    <w:rsid w:val="009418DD"/>
    <w:rsid w:val="00941CD2"/>
    <w:rsid w:val="00946B4B"/>
    <w:rsid w:val="0094729B"/>
    <w:rsid w:val="00950E52"/>
    <w:rsid w:val="00952D8B"/>
    <w:rsid w:val="00956ADD"/>
    <w:rsid w:val="00970B54"/>
    <w:rsid w:val="00985A18"/>
    <w:rsid w:val="00986C27"/>
    <w:rsid w:val="00992555"/>
    <w:rsid w:val="00992EF7"/>
    <w:rsid w:val="00994584"/>
    <w:rsid w:val="00995ED3"/>
    <w:rsid w:val="009A1EFB"/>
    <w:rsid w:val="009A4387"/>
    <w:rsid w:val="009A5A09"/>
    <w:rsid w:val="009A6298"/>
    <w:rsid w:val="009B0AAE"/>
    <w:rsid w:val="009B4FE9"/>
    <w:rsid w:val="009B52FA"/>
    <w:rsid w:val="009C150B"/>
    <w:rsid w:val="009C61A8"/>
    <w:rsid w:val="009C7FE1"/>
    <w:rsid w:val="009D05FF"/>
    <w:rsid w:val="009D40C0"/>
    <w:rsid w:val="009D4C5F"/>
    <w:rsid w:val="009D5766"/>
    <w:rsid w:val="009E262E"/>
    <w:rsid w:val="009E4E8D"/>
    <w:rsid w:val="009F18C9"/>
    <w:rsid w:val="009F1A46"/>
    <w:rsid w:val="009F208E"/>
    <w:rsid w:val="009F6964"/>
    <w:rsid w:val="00A0062F"/>
    <w:rsid w:val="00A022D0"/>
    <w:rsid w:val="00A1354D"/>
    <w:rsid w:val="00A17EDB"/>
    <w:rsid w:val="00A23C62"/>
    <w:rsid w:val="00A34569"/>
    <w:rsid w:val="00A379B5"/>
    <w:rsid w:val="00A46B44"/>
    <w:rsid w:val="00A47494"/>
    <w:rsid w:val="00A54EC6"/>
    <w:rsid w:val="00A61A92"/>
    <w:rsid w:val="00A61BBE"/>
    <w:rsid w:val="00A64F73"/>
    <w:rsid w:val="00A667A5"/>
    <w:rsid w:val="00A7017C"/>
    <w:rsid w:val="00A70B9F"/>
    <w:rsid w:val="00A7568D"/>
    <w:rsid w:val="00A7646F"/>
    <w:rsid w:val="00A84171"/>
    <w:rsid w:val="00A85EC0"/>
    <w:rsid w:val="00A870C6"/>
    <w:rsid w:val="00A93F5F"/>
    <w:rsid w:val="00A95E20"/>
    <w:rsid w:val="00A979D2"/>
    <w:rsid w:val="00AA6DBA"/>
    <w:rsid w:val="00AB0670"/>
    <w:rsid w:val="00AB10F6"/>
    <w:rsid w:val="00AC69AC"/>
    <w:rsid w:val="00AE5D4E"/>
    <w:rsid w:val="00AF26CE"/>
    <w:rsid w:val="00AF4950"/>
    <w:rsid w:val="00AF4AC6"/>
    <w:rsid w:val="00B03119"/>
    <w:rsid w:val="00B03525"/>
    <w:rsid w:val="00B03CBD"/>
    <w:rsid w:val="00B10CE9"/>
    <w:rsid w:val="00B12748"/>
    <w:rsid w:val="00B17BB5"/>
    <w:rsid w:val="00B37466"/>
    <w:rsid w:val="00B447DD"/>
    <w:rsid w:val="00B44BF1"/>
    <w:rsid w:val="00B52FEE"/>
    <w:rsid w:val="00B574A2"/>
    <w:rsid w:val="00B57874"/>
    <w:rsid w:val="00B628A5"/>
    <w:rsid w:val="00B630B2"/>
    <w:rsid w:val="00B6384C"/>
    <w:rsid w:val="00B643AD"/>
    <w:rsid w:val="00B70285"/>
    <w:rsid w:val="00B709F3"/>
    <w:rsid w:val="00B70A53"/>
    <w:rsid w:val="00B72983"/>
    <w:rsid w:val="00B74B2A"/>
    <w:rsid w:val="00B83085"/>
    <w:rsid w:val="00B83E70"/>
    <w:rsid w:val="00B84DE7"/>
    <w:rsid w:val="00B86BE5"/>
    <w:rsid w:val="00B874CE"/>
    <w:rsid w:val="00B93BC6"/>
    <w:rsid w:val="00B96240"/>
    <w:rsid w:val="00B9652D"/>
    <w:rsid w:val="00BA398F"/>
    <w:rsid w:val="00BA4845"/>
    <w:rsid w:val="00BA672F"/>
    <w:rsid w:val="00BB219A"/>
    <w:rsid w:val="00BB4D89"/>
    <w:rsid w:val="00BB7358"/>
    <w:rsid w:val="00BC19E5"/>
    <w:rsid w:val="00BC4A28"/>
    <w:rsid w:val="00BC5788"/>
    <w:rsid w:val="00BD556B"/>
    <w:rsid w:val="00BE061E"/>
    <w:rsid w:val="00BE2DF8"/>
    <w:rsid w:val="00BE4D48"/>
    <w:rsid w:val="00BE5F82"/>
    <w:rsid w:val="00BE6410"/>
    <w:rsid w:val="00BE68F3"/>
    <w:rsid w:val="00BE742C"/>
    <w:rsid w:val="00C10A23"/>
    <w:rsid w:val="00C13792"/>
    <w:rsid w:val="00C15614"/>
    <w:rsid w:val="00C323AF"/>
    <w:rsid w:val="00C3349F"/>
    <w:rsid w:val="00C3406F"/>
    <w:rsid w:val="00C34748"/>
    <w:rsid w:val="00C36614"/>
    <w:rsid w:val="00C3796D"/>
    <w:rsid w:val="00C46A2B"/>
    <w:rsid w:val="00C47365"/>
    <w:rsid w:val="00C52A8A"/>
    <w:rsid w:val="00C55C78"/>
    <w:rsid w:val="00C70CA4"/>
    <w:rsid w:val="00C8158D"/>
    <w:rsid w:val="00C8247D"/>
    <w:rsid w:val="00C96F79"/>
    <w:rsid w:val="00CB5068"/>
    <w:rsid w:val="00CD1FE4"/>
    <w:rsid w:val="00CD47D5"/>
    <w:rsid w:val="00CD5A82"/>
    <w:rsid w:val="00CD610D"/>
    <w:rsid w:val="00CD6488"/>
    <w:rsid w:val="00CE2B19"/>
    <w:rsid w:val="00CF07DE"/>
    <w:rsid w:val="00CF3063"/>
    <w:rsid w:val="00CF4C1E"/>
    <w:rsid w:val="00D0261B"/>
    <w:rsid w:val="00D25CD7"/>
    <w:rsid w:val="00D26298"/>
    <w:rsid w:val="00D328ED"/>
    <w:rsid w:val="00D32AE8"/>
    <w:rsid w:val="00D37910"/>
    <w:rsid w:val="00D37D50"/>
    <w:rsid w:val="00D40DE4"/>
    <w:rsid w:val="00D450C4"/>
    <w:rsid w:val="00D458B5"/>
    <w:rsid w:val="00D50FF7"/>
    <w:rsid w:val="00D54564"/>
    <w:rsid w:val="00D55B93"/>
    <w:rsid w:val="00D57CBF"/>
    <w:rsid w:val="00D6228C"/>
    <w:rsid w:val="00D72330"/>
    <w:rsid w:val="00D72C36"/>
    <w:rsid w:val="00DA239C"/>
    <w:rsid w:val="00DB0224"/>
    <w:rsid w:val="00DB08EF"/>
    <w:rsid w:val="00DB2308"/>
    <w:rsid w:val="00DC2D5E"/>
    <w:rsid w:val="00DC2DA0"/>
    <w:rsid w:val="00DC572A"/>
    <w:rsid w:val="00DE231E"/>
    <w:rsid w:val="00DE5F4E"/>
    <w:rsid w:val="00DF45CE"/>
    <w:rsid w:val="00E01578"/>
    <w:rsid w:val="00E064B8"/>
    <w:rsid w:val="00E07FEF"/>
    <w:rsid w:val="00E13FF5"/>
    <w:rsid w:val="00E31F0B"/>
    <w:rsid w:val="00E40714"/>
    <w:rsid w:val="00E40F58"/>
    <w:rsid w:val="00E425C9"/>
    <w:rsid w:val="00E4660C"/>
    <w:rsid w:val="00E47A03"/>
    <w:rsid w:val="00E54907"/>
    <w:rsid w:val="00E60CBB"/>
    <w:rsid w:val="00E62F0D"/>
    <w:rsid w:val="00E81462"/>
    <w:rsid w:val="00E83577"/>
    <w:rsid w:val="00E86430"/>
    <w:rsid w:val="00E87AD3"/>
    <w:rsid w:val="00E90D29"/>
    <w:rsid w:val="00E91032"/>
    <w:rsid w:val="00E91937"/>
    <w:rsid w:val="00EA1542"/>
    <w:rsid w:val="00EA1786"/>
    <w:rsid w:val="00EA631B"/>
    <w:rsid w:val="00EB07A1"/>
    <w:rsid w:val="00EC08C6"/>
    <w:rsid w:val="00EC31CD"/>
    <w:rsid w:val="00EC5C6F"/>
    <w:rsid w:val="00ED27F6"/>
    <w:rsid w:val="00ED6629"/>
    <w:rsid w:val="00ED6E89"/>
    <w:rsid w:val="00EE00CA"/>
    <w:rsid w:val="00EE50CD"/>
    <w:rsid w:val="00EF1079"/>
    <w:rsid w:val="00EF3C40"/>
    <w:rsid w:val="00EF6F93"/>
    <w:rsid w:val="00F04AE3"/>
    <w:rsid w:val="00F05E17"/>
    <w:rsid w:val="00F11DAD"/>
    <w:rsid w:val="00F21AD1"/>
    <w:rsid w:val="00F26F55"/>
    <w:rsid w:val="00F27488"/>
    <w:rsid w:val="00F352A9"/>
    <w:rsid w:val="00F37293"/>
    <w:rsid w:val="00F3773B"/>
    <w:rsid w:val="00F410C8"/>
    <w:rsid w:val="00F442DE"/>
    <w:rsid w:val="00F56BF1"/>
    <w:rsid w:val="00F606ED"/>
    <w:rsid w:val="00F61658"/>
    <w:rsid w:val="00F63B73"/>
    <w:rsid w:val="00F648ED"/>
    <w:rsid w:val="00F71879"/>
    <w:rsid w:val="00F80F08"/>
    <w:rsid w:val="00F966EE"/>
    <w:rsid w:val="00FA1079"/>
    <w:rsid w:val="00FA5E66"/>
    <w:rsid w:val="00FA7808"/>
    <w:rsid w:val="00FA7845"/>
    <w:rsid w:val="00FC18FE"/>
    <w:rsid w:val="00FC406D"/>
    <w:rsid w:val="00FD06CE"/>
    <w:rsid w:val="00FD0729"/>
    <w:rsid w:val="00FE1DE7"/>
    <w:rsid w:val="00FE4693"/>
    <w:rsid w:val="00FE5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2B45A1"/>
  <w14:defaultImageDpi w14:val="0"/>
  <w15:chartTrackingRefBased/>
  <w15:docId w15:val="{036D379A-88BD-4341-9D8C-AF7D419D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9F3"/>
    <w:rPr>
      <w:sz w:val="24"/>
      <w:szCs w:val="24"/>
    </w:rPr>
  </w:style>
  <w:style w:type="paragraph" w:styleId="1">
    <w:name w:val="heading 1"/>
    <w:basedOn w:val="a"/>
    <w:next w:val="a"/>
    <w:link w:val="10"/>
    <w:uiPriority w:val="99"/>
    <w:qFormat/>
    <w:rsid w:val="008475A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4C1E"/>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1D3DDE"/>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2924EF"/>
    <w:pPr>
      <w:spacing w:before="240" w:after="60"/>
      <w:outlineLvl w:val="4"/>
    </w:pPr>
    <w:rPr>
      <w:b/>
      <w:bCs/>
      <w:i/>
      <w:iCs/>
      <w:sz w:val="26"/>
      <w:szCs w:val="26"/>
    </w:rPr>
  </w:style>
  <w:style w:type="paragraph" w:styleId="6">
    <w:name w:val="heading 6"/>
    <w:basedOn w:val="a"/>
    <w:next w:val="a"/>
    <w:link w:val="60"/>
    <w:uiPriority w:val="99"/>
    <w:qFormat/>
    <w:rsid w:val="00B709F3"/>
    <w:pPr>
      <w:spacing w:before="240" w:after="60"/>
      <w:outlineLvl w:val="5"/>
    </w:pPr>
    <w:rPr>
      <w:b/>
      <w:bCs/>
      <w:sz w:val="22"/>
      <w:szCs w:val="22"/>
    </w:rPr>
  </w:style>
  <w:style w:type="paragraph" w:styleId="7">
    <w:name w:val="heading 7"/>
    <w:basedOn w:val="a"/>
    <w:next w:val="a"/>
    <w:link w:val="70"/>
    <w:uiPriority w:val="99"/>
    <w:qFormat/>
    <w:rsid w:val="002924EF"/>
    <w:pPr>
      <w:spacing w:before="240" w:after="60"/>
      <w:outlineLvl w:val="6"/>
    </w:pPr>
  </w:style>
  <w:style w:type="paragraph" w:styleId="8">
    <w:name w:val="heading 8"/>
    <w:basedOn w:val="a"/>
    <w:next w:val="a"/>
    <w:link w:val="80"/>
    <w:uiPriority w:val="99"/>
    <w:qFormat/>
    <w:rsid w:val="002924EF"/>
    <w:pPr>
      <w:spacing w:before="240" w:after="60"/>
      <w:outlineLvl w:val="7"/>
    </w:pPr>
    <w:rPr>
      <w:i/>
      <w:iCs/>
    </w:rPr>
  </w:style>
  <w:style w:type="paragraph" w:styleId="9">
    <w:name w:val="heading 9"/>
    <w:basedOn w:val="a"/>
    <w:next w:val="a"/>
    <w:link w:val="90"/>
    <w:uiPriority w:val="99"/>
    <w:qFormat/>
    <w:rsid w:val="002924E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paragraph" w:styleId="a3">
    <w:name w:val="Balloon Text"/>
    <w:basedOn w:val="a"/>
    <w:link w:val="a4"/>
    <w:uiPriority w:val="99"/>
    <w:semiHidden/>
    <w:rsid w:val="00102854"/>
    <w:rPr>
      <w:rFonts w:ascii="Tahoma" w:hAnsi="Tahoma" w:cs="Tahoma"/>
      <w:sz w:val="16"/>
      <w:szCs w:val="16"/>
    </w:rPr>
  </w:style>
  <w:style w:type="character" w:customStyle="1" w:styleId="a4">
    <w:name w:val="Текст выноски Знак"/>
    <w:link w:val="a3"/>
    <w:uiPriority w:val="99"/>
    <w:semiHidden/>
    <w:locked/>
    <w:rPr>
      <w:rFonts w:ascii="Tahoma" w:hAnsi="Tahoma" w:cs="Tahoma"/>
      <w:sz w:val="16"/>
      <w:szCs w:val="16"/>
    </w:rPr>
  </w:style>
  <w:style w:type="paragraph" w:customStyle="1" w:styleId="a5">
    <w:name w:val="Обычный.Нормальный"/>
    <w:uiPriority w:val="99"/>
    <w:rsid w:val="00BC4A28"/>
    <w:pPr>
      <w:widowControl w:val="0"/>
      <w:autoSpaceDE w:val="0"/>
      <w:autoSpaceDN w:val="0"/>
      <w:spacing w:before="60" w:after="60"/>
    </w:pPr>
    <w:rPr>
      <w:sz w:val="24"/>
      <w:szCs w:val="24"/>
    </w:rPr>
  </w:style>
  <w:style w:type="table" w:styleId="a6">
    <w:name w:val="Table Grid"/>
    <w:basedOn w:val="a1"/>
    <w:uiPriority w:val="99"/>
    <w:rsid w:val="00BC4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BC4A28"/>
    <w:pPr>
      <w:tabs>
        <w:tab w:val="center" w:pos="4677"/>
        <w:tab w:val="right" w:pos="9355"/>
      </w:tabs>
    </w:pPr>
  </w:style>
  <w:style w:type="character" w:customStyle="1" w:styleId="a8">
    <w:name w:val="Нижний колонтитул Знак"/>
    <w:link w:val="a7"/>
    <w:uiPriority w:val="99"/>
    <w:semiHidden/>
    <w:locked/>
    <w:rPr>
      <w:rFonts w:cs="Times New Roman"/>
      <w:sz w:val="24"/>
      <w:szCs w:val="24"/>
    </w:rPr>
  </w:style>
  <w:style w:type="character" w:styleId="a9">
    <w:name w:val="page number"/>
    <w:uiPriority w:val="99"/>
    <w:rsid w:val="00BC4A28"/>
    <w:rPr>
      <w:rFonts w:cs="Times New Roman"/>
    </w:rPr>
  </w:style>
  <w:style w:type="paragraph" w:styleId="aa">
    <w:name w:val="header"/>
    <w:basedOn w:val="a"/>
    <w:link w:val="ab"/>
    <w:uiPriority w:val="99"/>
    <w:rsid w:val="00102854"/>
    <w:pPr>
      <w:tabs>
        <w:tab w:val="center" w:pos="4677"/>
        <w:tab w:val="right" w:pos="9355"/>
      </w:tabs>
    </w:pPr>
  </w:style>
  <w:style w:type="character" w:customStyle="1" w:styleId="ab">
    <w:name w:val="Верхний колонтитул Знак"/>
    <w:link w:val="aa"/>
    <w:uiPriority w:val="99"/>
    <w:semiHidden/>
    <w:locked/>
    <w:rPr>
      <w:rFonts w:cs="Times New Roman"/>
      <w:sz w:val="24"/>
      <w:szCs w:val="24"/>
    </w:rPr>
  </w:style>
  <w:style w:type="paragraph" w:styleId="21">
    <w:name w:val="toc 2"/>
    <w:basedOn w:val="a"/>
    <w:next w:val="a"/>
    <w:autoRedefine/>
    <w:uiPriority w:val="99"/>
    <w:semiHidden/>
    <w:rsid w:val="00D32AE8"/>
    <w:pPr>
      <w:ind w:left="240"/>
    </w:pPr>
  </w:style>
  <w:style w:type="character" w:styleId="ac">
    <w:name w:val="Hyperlink"/>
    <w:uiPriority w:val="99"/>
    <w:rsid w:val="00D32AE8"/>
    <w:rPr>
      <w:rFonts w:cs="Times New Roman"/>
      <w:color w:val="0000FF"/>
      <w:u w:val="single"/>
    </w:rPr>
  </w:style>
  <w:style w:type="paragraph" w:customStyle="1" w:styleId="IauiueIauiue">
    <w:name w:val="Iau?iue.Iau?iue"/>
    <w:uiPriority w:val="99"/>
    <w:rsid w:val="007F4641"/>
    <w:pPr>
      <w:widowControl w:val="0"/>
      <w:autoSpaceDE w:val="0"/>
      <w:autoSpaceDN w:val="0"/>
    </w:pPr>
  </w:style>
  <w:style w:type="paragraph" w:customStyle="1" w:styleId="ad">
    <w:name w:val="Нормальный"/>
    <w:uiPriority w:val="99"/>
    <w:rsid w:val="007F4641"/>
    <w:pPr>
      <w:autoSpaceDE w:val="0"/>
      <w:autoSpaceDN w:val="0"/>
    </w:pPr>
  </w:style>
  <w:style w:type="paragraph" w:styleId="ae">
    <w:name w:val="Title"/>
    <w:basedOn w:val="a"/>
    <w:link w:val="af"/>
    <w:uiPriority w:val="99"/>
    <w:qFormat/>
    <w:rsid w:val="008237D3"/>
    <w:pPr>
      <w:jc w:val="center"/>
    </w:pPr>
    <w:rPr>
      <w:rFonts w:ascii="Arial" w:hAnsi="Arial" w:cs="Arial"/>
      <w:b/>
      <w:bCs/>
      <w:sz w:val="28"/>
      <w:szCs w:val="28"/>
    </w:rPr>
  </w:style>
  <w:style w:type="character" w:customStyle="1" w:styleId="af">
    <w:name w:val="Заголовок Знак"/>
    <w:link w:val="ae"/>
    <w:uiPriority w:val="10"/>
    <w:locked/>
    <w:rPr>
      <w:rFonts w:ascii="Cambria" w:eastAsia="Times New Roman" w:hAnsi="Cambria" w:cs="Times New Roman"/>
      <w:b/>
      <w:bCs/>
      <w:kern w:val="28"/>
      <w:sz w:val="32"/>
      <w:szCs w:val="32"/>
    </w:rPr>
  </w:style>
  <w:style w:type="paragraph" w:styleId="22">
    <w:name w:val="Body Text 2"/>
    <w:basedOn w:val="a"/>
    <w:link w:val="23"/>
    <w:uiPriority w:val="99"/>
    <w:rsid w:val="008237D3"/>
    <w:pPr>
      <w:widowControl w:val="0"/>
      <w:spacing w:before="240" w:line="240" w:lineRule="exact"/>
      <w:jc w:val="both"/>
    </w:pPr>
    <w:rPr>
      <w:rFonts w:ascii="Arial" w:hAnsi="Arial" w:cs="Arial"/>
    </w:rPr>
  </w:style>
  <w:style w:type="character" w:customStyle="1" w:styleId="23">
    <w:name w:val="Основной текст 2 Знак"/>
    <w:link w:val="22"/>
    <w:uiPriority w:val="99"/>
    <w:locked/>
    <w:rPr>
      <w:rFonts w:cs="Times New Roman"/>
      <w:sz w:val="24"/>
      <w:szCs w:val="24"/>
    </w:rPr>
  </w:style>
  <w:style w:type="paragraph" w:styleId="11">
    <w:name w:val="toc 1"/>
    <w:basedOn w:val="a"/>
    <w:next w:val="a"/>
    <w:autoRedefine/>
    <w:uiPriority w:val="99"/>
    <w:semiHidden/>
    <w:rsid w:val="008475A9"/>
  </w:style>
  <w:style w:type="paragraph" w:styleId="af0">
    <w:name w:val="Body Text"/>
    <w:basedOn w:val="a"/>
    <w:link w:val="af1"/>
    <w:uiPriority w:val="99"/>
    <w:rsid w:val="008475A9"/>
    <w:pPr>
      <w:spacing w:after="120"/>
    </w:pPr>
  </w:style>
  <w:style w:type="character" w:customStyle="1" w:styleId="af1">
    <w:name w:val="Основной текст Знак"/>
    <w:link w:val="af0"/>
    <w:uiPriority w:val="99"/>
    <w:locked/>
    <w:rPr>
      <w:rFonts w:cs="Times New Roman"/>
      <w:sz w:val="24"/>
      <w:szCs w:val="24"/>
    </w:rPr>
  </w:style>
  <w:style w:type="paragraph" w:customStyle="1" w:styleId="Caaieiaieoaaeeoueaa">
    <w:name w:val="Caaieiaie oaaeeou eaa."/>
    <w:basedOn w:val="a"/>
    <w:uiPriority w:val="99"/>
    <w:rsid w:val="008475A9"/>
    <w:pPr>
      <w:widowControl w:val="0"/>
      <w:spacing w:before="20" w:after="20"/>
    </w:pPr>
    <w:rPr>
      <w:b/>
      <w:bCs/>
      <w:sz w:val="20"/>
      <w:szCs w:val="20"/>
    </w:rPr>
  </w:style>
  <w:style w:type="paragraph" w:customStyle="1" w:styleId="Iiiaeuiue">
    <w:name w:val="Ii?iaeuiue"/>
    <w:uiPriority w:val="99"/>
    <w:rsid w:val="00C13792"/>
    <w:rPr>
      <w:sz w:val="24"/>
      <w:szCs w:val="24"/>
    </w:rPr>
  </w:style>
  <w:style w:type="paragraph" w:customStyle="1" w:styleId="af2">
    <w:name w:val="Абзац с интервалом"/>
    <w:basedOn w:val="a"/>
    <w:uiPriority w:val="99"/>
    <w:rsid w:val="00C13792"/>
    <w:pPr>
      <w:spacing w:before="120" w:after="120"/>
      <w:jc w:val="both"/>
    </w:pPr>
    <w:rPr>
      <w:rFonts w:ascii="Arial" w:hAnsi="Arial" w:cs="Arial"/>
    </w:rPr>
  </w:style>
  <w:style w:type="paragraph" w:customStyle="1" w:styleId="Tableitem">
    <w:name w:val="Table item"/>
    <w:basedOn w:val="a"/>
    <w:uiPriority w:val="99"/>
    <w:rsid w:val="001D3DDE"/>
    <w:pPr>
      <w:keepLines/>
      <w:tabs>
        <w:tab w:val="left" w:pos="180"/>
      </w:tabs>
      <w:overflowPunct w:val="0"/>
      <w:autoSpaceDE w:val="0"/>
      <w:autoSpaceDN w:val="0"/>
      <w:adjustRightInd w:val="0"/>
      <w:textAlignment w:val="baseline"/>
    </w:pPr>
    <w:rPr>
      <w:rFonts w:ascii="Courier New" w:hAnsi="Courier New" w:cs="Courier New"/>
      <w:b/>
      <w:bCs/>
      <w:sz w:val="20"/>
      <w:szCs w:val="20"/>
    </w:rPr>
  </w:style>
  <w:style w:type="paragraph" w:customStyle="1" w:styleId="BodyText23">
    <w:name w:val="Body Text 23"/>
    <w:basedOn w:val="a"/>
    <w:uiPriority w:val="99"/>
    <w:rsid w:val="001463B4"/>
    <w:pPr>
      <w:widowControl w:val="0"/>
      <w:spacing w:line="300" w:lineRule="exact"/>
      <w:jc w:val="both"/>
    </w:pPr>
    <w:rPr>
      <w:szCs w:val="20"/>
    </w:rPr>
  </w:style>
  <w:style w:type="character" w:styleId="af3">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qFormat/>
    <w:rsid w:val="001463B4"/>
    <w:rPr>
      <w:rFonts w:cs="Times New Roman"/>
      <w:vertAlign w:val="superscript"/>
    </w:rPr>
  </w:style>
  <w:style w:type="paragraph" w:customStyle="1" w:styleId="12">
    <w:name w:val="Знак1"/>
    <w:basedOn w:val="a"/>
    <w:uiPriority w:val="99"/>
    <w:rsid w:val="001463B4"/>
    <w:pPr>
      <w:spacing w:after="160" w:line="240" w:lineRule="exact"/>
    </w:pPr>
    <w:rPr>
      <w:rFonts w:ascii="Verdana" w:hAnsi="Verdana" w:cs="Verdana"/>
      <w:sz w:val="20"/>
      <w:szCs w:val="20"/>
      <w:lang w:val="en-US" w:eastAsia="en-US"/>
    </w:rPr>
  </w:style>
  <w:style w:type="paragraph" w:styleId="af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5"/>
    <w:uiPriority w:val="99"/>
    <w:qFormat/>
    <w:rsid w:val="001463B4"/>
    <w:pPr>
      <w:widowControl w:val="0"/>
    </w:pPr>
    <w:rPr>
      <w:sz w:val="20"/>
      <w:szCs w:val="20"/>
    </w:rPr>
  </w:style>
  <w:style w:type="character" w:customStyle="1" w:styleId="af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link w:val="af4"/>
    <w:uiPriority w:val="99"/>
    <w:locked/>
    <w:rPr>
      <w:rFonts w:cs="Times New Roman"/>
      <w:sz w:val="20"/>
      <w:szCs w:val="20"/>
    </w:rPr>
  </w:style>
  <w:style w:type="paragraph" w:styleId="31">
    <w:name w:val="toc 3"/>
    <w:basedOn w:val="a"/>
    <w:next w:val="a"/>
    <w:autoRedefine/>
    <w:uiPriority w:val="99"/>
    <w:semiHidden/>
    <w:rsid w:val="00D458B5"/>
    <w:pPr>
      <w:ind w:left="480"/>
    </w:pPr>
  </w:style>
  <w:style w:type="paragraph" w:styleId="af6">
    <w:name w:val="Body Text Indent"/>
    <w:basedOn w:val="a"/>
    <w:link w:val="af7"/>
    <w:uiPriority w:val="99"/>
    <w:rsid w:val="00BE4D48"/>
    <w:pPr>
      <w:spacing w:after="120"/>
      <w:ind w:left="283"/>
    </w:pPr>
  </w:style>
  <w:style w:type="character" w:customStyle="1" w:styleId="af7">
    <w:name w:val="Основной текст с отступом Знак"/>
    <w:link w:val="af6"/>
    <w:uiPriority w:val="99"/>
    <w:semiHidden/>
    <w:locked/>
    <w:rPr>
      <w:rFonts w:cs="Times New Roman"/>
      <w:sz w:val="24"/>
      <w:szCs w:val="24"/>
    </w:rPr>
  </w:style>
  <w:style w:type="paragraph" w:customStyle="1" w:styleId="af8">
    <w:name w:val="Íîðìàëüíûé"/>
    <w:uiPriority w:val="99"/>
    <w:rsid w:val="00BE4D48"/>
    <w:pPr>
      <w:spacing w:line="360" w:lineRule="auto"/>
      <w:jc w:val="both"/>
    </w:pPr>
    <w:rPr>
      <w:sz w:val="24"/>
      <w:szCs w:val="24"/>
    </w:rPr>
  </w:style>
  <w:style w:type="paragraph" w:styleId="32">
    <w:name w:val="Body Text 3"/>
    <w:basedOn w:val="a"/>
    <w:link w:val="33"/>
    <w:uiPriority w:val="99"/>
    <w:rsid w:val="002924EF"/>
    <w:pPr>
      <w:spacing w:after="120"/>
    </w:pPr>
    <w:rPr>
      <w:sz w:val="16"/>
      <w:szCs w:val="16"/>
    </w:rPr>
  </w:style>
  <w:style w:type="character" w:customStyle="1" w:styleId="33">
    <w:name w:val="Основной текст 3 Знак"/>
    <w:link w:val="32"/>
    <w:uiPriority w:val="99"/>
    <w:semiHidden/>
    <w:locked/>
    <w:rPr>
      <w:rFonts w:cs="Times New Roman"/>
      <w:sz w:val="16"/>
      <w:szCs w:val="16"/>
    </w:rPr>
  </w:style>
  <w:style w:type="paragraph" w:styleId="af9">
    <w:name w:val="caption"/>
    <w:basedOn w:val="a"/>
    <w:next w:val="a"/>
    <w:uiPriority w:val="99"/>
    <w:qFormat/>
    <w:rsid w:val="002924EF"/>
    <w:pPr>
      <w:keepLines/>
      <w:autoSpaceDE w:val="0"/>
      <w:autoSpaceDN w:val="0"/>
      <w:spacing w:before="240"/>
    </w:pPr>
    <w:rPr>
      <w:rFonts w:ascii="Times New Roman CYR" w:hAnsi="Times New Roman CYR" w:cs="Times New Roman CYR"/>
      <w:b/>
      <w:bCs/>
      <w:color w:val="008000"/>
    </w:rPr>
  </w:style>
  <w:style w:type="paragraph" w:styleId="24">
    <w:name w:val="Body Text Indent 2"/>
    <w:basedOn w:val="a"/>
    <w:link w:val="25"/>
    <w:uiPriority w:val="99"/>
    <w:rsid w:val="00CD1FE4"/>
    <w:pPr>
      <w:spacing w:after="120" w:line="480" w:lineRule="auto"/>
      <w:ind w:left="283"/>
    </w:pPr>
  </w:style>
  <w:style w:type="character" w:customStyle="1" w:styleId="25">
    <w:name w:val="Основной текст с отступом 2 Знак"/>
    <w:link w:val="24"/>
    <w:uiPriority w:val="99"/>
    <w:semiHidden/>
    <w:locked/>
    <w:rPr>
      <w:rFonts w:cs="Times New Roman"/>
      <w:sz w:val="24"/>
      <w:szCs w:val="24"/>
    </w:rPr>
  </w:style>
  <w:style w:type="paragraph" w:customStyle="1" w:styleId="afa">
    <w:name w:val="Îáû÷íûé.Íîðìàëüíûé"/>
    <w:uiPriority w:val="99"/>
    <w:rsid w:val="009418DD"/>
    <w:pPr>
      <w:autoSpaceDE w:val="0"/>
      <w:autoSpaceDN w:val="0"/>
      <w:jc w:val="both"/>
    </w:pPr>
    <w:rPr>
      <w:sz w:val="24"/>
      <w:szCs w:val="24"/>
    </w:rPr>
  </w:style>
  <w:style w:type="character" w:styleId="afb">
    <w:name w:val="annotation reference"/>
    <w:uiPriority w:val="99"/>
    <w:semiHidden/>
    <w:rsid w:val="00F56BF1"/>
    <w:rPr>
      <w:rFonts w:cs="Times New Roman"/>
      <w:sz w:val="16"/>
      <w:szCs w:val="16"/>
    </w:rPr>
  </w:style>
  <w:style w:type="paragraph" w:styleId="afc">
    <w:name w:val="annotation text"/>
    <w:basedOn w:val="a"/>
    <w:link w:val="afd"/>
    <w:uiPriority w:val="99"/>
    <w:semiHidden/>
    <w:rsid w:val="00F56BF1"/>
    <w:rPr>
      <w:sz w:val="20"/>
      <w:szCs w:val="20"/>
    </w:rPr>
  </w:style>
  <w:style w:type="character" w:customStyle="1" w:styleId="afd">
    <w:name w:val="Текст примечания Знак"/>
    <w:link w:val="afc"/>
    <w:uiPriority w:val="99"/>
    <w:semiHidden/>
    <w:locked/>
    <w:rPr>
      <w:rFonts w:cs="Times New Roman"/>
      <w:sz w:val="20"/>
      <w:szCs w:val="20"/>
    </w:rPr>
  </w:style>
  <w:style w:type="paragraph" w:styleId="afe">
    <w:name w:val="annotation subject"/>
    <w:basedOn w:val="afc"/>
    <w:next w:val="afc"/>
    <w:link w:val="aff"/>
    <w:uiPriority w:val="99"/>
    <w:semiHidden/>
    <w:rsid w:val="00F56BF1"/>
    <w:rPr>
      <w:b/>
      <w:bCs/>
    </w:rPr>
  </w:style>
  <w:style w:type="character" w:customStyle="1" w:styleId="aff">
    <w:name w:val="Тема примечания Знак"/>
    <w:link w:val="afe"/>
    <w:uiPriority w:val="99"/>
    <w:semiHidden/>
    <w:locked/>
    <w:rPr>
      <w:rFonts w:cs="Times New Roman"/>
      <w:b/>
      <w:bCs/>
      <w:sz w:val="20"/>
      <w:szCs w:val="20"/>
    </w:rPr>
  </w:style>
  <w:style w:type="paragraph" w:customStyle="1" w:styleId="13">
    <w:name w:val="Обычный1"/>
    <w:rsid w:val="00634F88"/>
    <w:pPr>
      <w:spacing w:before="100" w:after="100"/>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6931">
      <w:bodyDiv w:val="1"/>
      <w:marLeft w:val="0"/>
      <w:marRight w:val="0"/>
      <w:marTop w:val="0"/>
      <w:marBottom w:val="0"/>
      <w:divBdr>
        <w:top w:val="none" w:sz="0" w:space="0" w:color="auto"/>
        <w:left w:val="none" w:sz="0" w:space="0" w:color="auto"/>
        <w:bottom w:val="none" w:sz="0" w:space="0" w:color="auto"/>
        <w:right w:val="none" w:sz="0" w:space="0" w:color="auto"/>
      </w:divBdr>
    </w:div>
    <w:div w:id="18924176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talijkonahin/Desktop/&#1042;&#1048;&#1058;&#1040;&#1051;&#1048;&#1050;/&#1054;&#1062;&#1045;&#1053;&#1050;&#1040;%20&#1048;&#1052;&#1059;&#1065;&#1045;&#1057;&#1058;&#1042;&#1040;%20/&#1056;&#1067;&#1053;&#1054;&#1063;&#1053;&#1040;&#1071;%20&#1057;&#1058;&#1054;&#1048;&#1052;&#1054;&#1057;&#1058;&#1068;/&#1060;&#1080;&#1079;%20&#1083;&#1080;&#1094;&#1086;/&#1044;&#1086;&#1075;&#1086;&#1074;&#1086;&#1088;%20&#1086;&#1094;&#1077;&#1085;&#1082;&#1072;%20&#1082;&#1074;&#1072;&#1088;&#1090;&#1080;&#1088;&#1099;%20&#1076;&#1083;&#1103;%20&#1073;&#1072;&#1085;&#1082;&#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19A07-D2D3-1D46-97A4-FEBE555A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оценка квартиры для банка.dotx</Template>
  <TotalTime>5</TotalTime>
  <Pages>8</Pages>
  <Words>2498</Words>
  <Characters>14239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КНИГА КРЕДИТНЫХ ПРОЦЕССОВ</vt:lpstr>
    </vt:vector>
  </TitlesOfParts>
  <Company>SB RF</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КНИГА КРЕДИТНЫХ ПРОЦЕССОВ</dc:title>
  <dc:subject/>
  <dc:creator>Microsoft Office User</dc:creator>
  <cp:keywords/>
  <cp:lastModifiedBy>Виталий Коняхин</cp:lastModifiedBy>
  <cp:revision>2</cp:revision>
  <cp:lastPrinted>2021-03-05T07:24:00Z</cp:lastPrinted>
  <dcterms:created xsi:type="dcterms:W3CDTF">2021-05-14T07:34:00Z</dcterms:created>
  <dcterms:modified xsi:type="dcterms:W3CDTF">2021-05-14T07:34:00Z</dcterms:modified>
</cp:coreProperties>
</file>